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6477" w14:textId="77777777" w:rsidR="008C15E6" w:rsidRPr="00C20097" w:rsidRDefault="008C15E6" w:rsidP="008C15E6">
      <w:pPr>
        <w:pStyle w:val="Corpsdetexte"/>
        <w:rPr>
          <w:rFonts w:ascii="Arial Narrow" w:hAnsi="Arial Narrow"/>
          <w:sz w:val="20"/>
        </w:rPr>
      </w:pPr>
      <w:r w:rsidRPr="00776C67">
        <w:rPr>
          <w:rFonts w:ascii="Arial Narrow" w:hAnsi="Arial Narrow"/>
          <w:noProof/>
          <w:sz w:val="20"/>
        </w:rPr>
        <mc:AlternateContent>
          <mc:Choice Requires="wps">
            <w:drawing>
              <wp:anchor distT="45720" distB="45720" distL="114300" distR="114300" simplePos="0" relativeHeight="251712512" behindDoc="0" locked="0" layoutInCell="1" allowOverlap="1" wp14:anchorId="4671794F" wp14:editId="0A47AC96">
                <wp:simplePos x="0" y="0"/>
                <wp:positionH relativeFrom="column">
                  <wp:posOffset>3863340</wp:posOffset>
                </wp:positionH>
                <wp:positionV relativeFrom="paragraph">
                  <wp:posOffset>0</wp:posOffset>
                </wp:positionV>
                <wp:extent cx="3355340" cy="1404620"/>
                <wp:effectExtent l="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04620"/>
                        </a:xfrm>
                        <a:prstGeom prst="rect">
                          <a:avLst/>
                        </a:prstGeom>
                        <a:solidFill>
                          <a:srgbClr val="FFFFFF"/>
                        </a:solidFill>
                        <a:ln w="9525">
                          <a:noFill/>
                          <a:miter lim="800000"/>
                          <a:headEnd/>
                          <a:tailEnd/>
                        </a:ln>
                      </wps:spPr>
                      <wps:txbx>
                        <w:txbxContent>
                          <w:p w14:paraId="63EBEDA7" w14:textId="77777777" w:rsidR="008C15E6" w:rsidRPr="006B4D6A" w:rsidRDefault="008C15E6" w:rsidP="008C15E6">
                            <w:pPr>
                              <w:jc w:val="right"/>
                              <w:rPr>
                                <w:rFonts w:ascii="Roboto" w:hAnsi="Roboto"/>
                                <w:color w:val="00B050"/>
                              </w:rPr>
                            </w:pPr>
                            <w:r w:rsidRPr="006B4D6A">
                              <w:rPr>
                                <w:rFonts w:ascii="Roboto" w:hAnsi="Roboto"/>
                                <w:b/>
                                <w:color w:val="00B050"/>
                              </w:rPr>
                              <w:t>https://portail-famille.ufcv.fr/nord-ouest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1794F" id="_x0000_t202" coordsize="21600,21600" o:spt="202" path="m,l,21600r21600,l21600,xe">
                <v:stroke joinstyle="miter"/>
                <v:path gradientshapeok="t" o:connecttype="rect"/>
              </v:shapetype>
              <v:shape id="Zone de texte 2" o:spid="_x0000_s1026" type="#_x0000_t202" style="position:absolute;margin-left:304.2pt;margin-top:0;width:264.2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" stroked="f">
                <v:textbox style="mso-fit-shape-to-text:t">
                  <w:txbxContent>
                    <w:p w14:paraId="63EBEDA7" w14:textId="77777777" w:rsidR="008C15E6" w:rsidRPr="006B4D6A" w:rsidRDefault="008C15E6" w:rsidP="008C15E6">
                      <w:pPr>
                        <w:jc w:val="right"/>
                        <w:rPr>
                          <w:rFonts w:ascii="Roboto" w:hAnsi="Roboto"/>
                          <w:color w:val="00B050"/>
                        </w:rPr>
                      </w:pPr>
                      <w:r w:rsidRPr="006B4D6A">
                        <w:rPr>
                          <w:rFonts w:ascii="Roboto" w:hAnsi="Roboto"/>
                          <w:b/>
                          <w:color w:val="00B050"/>
                        </w:rPr>
                        <w:t>https://portail-famille.ufcv.fr/nord-ouest</w:t>
                      </w:r>
                    </w:p>
                  </w:txbxContent>
                </v:textbox>
                <w10:wrap type="square"/>
              </v:shape>
            </w:pict>
          </mc:Fallback>
        </mc:AlternateContent>
      </w:r>
      <w:r>
        <w:rPr>
          <w:rFonts w:ascii="Arial Narrow" w:hAnsi="Arial Narrow"/>
          <w:noProof/>
          <w:sz w:val="20"/>
        </w:rPr>
        <w:drawing>
          <wp:anchor distT="0" distB="0" distL="114300" distR="114300" simplePos="0" relativeHeight="251709440" behindDoc="0" locked="0" layoutInCell="1" allowOverlap="1" wp14:anchorId="7AB4A4A5" wp14:editId="7F1D49F2">
            <wp:simplePos x="0" y="0"/>
            <wp:positionH relativeFrom="column">
              <wp:posOffset>297180</wp:posOffset>
            </wp:positionH>
            <wp:positionV relativeFrom="paragraph">
              <wp:posOffset>-515620</wp:posOffset>
            </wp:positionV>
            <wp:extent cx="1767840" cy="106045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7840" cy="1060450"/>
                    </a:xfrm>
                    <a:prstGeom prst="rect">
                      <a:avLst/>
                    </a:prstGeom>
                    <a:noFill/>
                    <a:ln>
                      <a:noFill/>
                    </a:ln>
                  </pic:spPr>
                </pic:pic>
              </a:graphicData>
            </a:graphic>
          </wp:anchor>
        </w:drawing>
      </w:r>
    </w:p>
    <w:p w14:paraId="19471069" w14:textId="77777777" w:rsidR="008C15E6" w:rsidRPr="00C20097" w:rsidRDefault="008C15E6" w:rsidP="008C15E6">
      <w:pPr>
        <w:pStyle w:val="Corpsdetexte"/>
        <w:rPr>
          <w:rFonts w:ascii="Arial Narrow" w:hAnsi="Arial Narrow"/>
          <w:sz w:val="20"/>
        </w:rPr>
      </w:pPr>
    </w:p>
    <w:p w14:paraId="564D4431" w14:textId="77777777" w:rsidR="008C15E6" w:rsidRPr="00C20097" w:rsidRDefault="008C15E6" w:rsidP="008C15E6">
      <w:pPr>
        <w:pStyle w:val="Corpsdetexte"/>
        <w:rPr>
          <w:rFonts w:ascii="Arial Narrow" w:hAnsi="Arial Narrow"/>
          <w:sz w:val="20"/>
        </w:rPr>
      </w:pPr>
    </w:p>
    <w:p w14:paraId="6D3DE08B" w14:textId="77777777" w:rsidR="008C15E6" w:rsidRPr="00C20097" w:rsidRDefault="008C15E6" w:rsidP="008C15E6">
      <w:pPr>
        <w:pStyle w:val="Corpsdetexte"/>
        <w:rPr>
          <w:rFonts w:ascii="Arial Narrow" w:hAnsi="Arial Narrow"/>
          <w:sz w:val="20"/>
        </w:rPr>
      </w:pPr>
    </w:p>
    <w:p w14:paraId="79DC1F0A" w14:textId="77777777" w:rsidR="008C15E6" w:rsidRPr="00C20097" w:rsidRDefault="008C15E6" w:rsidP="008C15E6">
      <w:pPr>
        <w:pStyle w:val="Corpsdetexte"/>
        <w:rPr>
          <w:rFonts w:ascii="Arial Narrow" w:hAnsi="Arial Narrow"/>
          <w:sz w:val="20"/>
        </w:rPr>
      </w:pPr>
    </w:p>
    <w:p w14:paraId="0C9FCE3A" w14:textId="77777777" w:rsidR="008C15E6" w:rsidRPr="00C20097" w:rsidRDefault="008C15E6" w:rsidP="008C15E6">
      <w:pPr>
        <w:pStyle w:val="Corpsdetexte"/>
        <w:rPr>
          <w:rFonts w:ascii="Arial Narrow" w:hAnsi="Arial Narrow"/>
          <w:sz w:val="20"/>
        </w:rPr>
      </w:pPr>
    </w:p>
    <w:p w14:paraId="69B749D4" w14:textId="77777777" w:rsidR="008C15E6" w:rsidRPr="00C20097" w:rsidRDefault="008C15E6" w:rsidP="008C15E6">
      <w:pPr>
        <w:pStyle w:val="Corpsdetexte"/>
        <w:rPr>
          <w:rFonts w:ascii="Arial Narrow" w:hAnsi="Arial Narrow"/>
          <w:sz w:val="20"/>
        </w:rPr>
      </w:pPr>
    </w:p>
    <w:p w14:paraId="37984426" w14:textId="77777777" w:rsidR="008C15E6" w:rsidRPr="00C20097" w:rsidRDefault="008C15E6" w:rsidP="008C15E6">
      <w:pPr>
        <w:spacing w:before="26" w:line="235" w:lineRule="auto"/>
        <w:ind w:right="6765"/>
        <w:rPr>
          <w:rFonts w:ascii="Arial Narrow" w:hAnsi="Arial Narrow"/>
          <w:b/>
          <w:color w:val="1F497D" w:themeColor="text2"/>
          <w:sz w:val="40"/>
        </w:rPr>
      </w:pPr>
      <w:r w:rsidRPr="002D0B4D">
        <w:rPr>
          <w:rFonts w:ascii="Arial Narrow" w:hAnsi="Arial Narrow"/>
          <w:noProof/>
          <w:sz w:val="20"/>
        </w:rPr>
        <mc:AlternateContent>
          <mc:Choice Requires="wps">
            <w:drawing>
              <wp:anchor distT="45720" distB="45720" distL="114300" distR="114300" simplePos="0" relativeHeight="251711488" behindDoc="0" locked="0" layoutInCell="1" allowOverlap="1" wp14:anchorId="21AABA6F" wp14:editId="24503469">
                <wp:simplePos x="0" y="0"/>
                <wp:positionH relativeFrom="page">
                  <wp:posOffset>1196340</wp:posOffset>
                </wp:positionH>
                <wp:positionV relativeFrom="paragraph">
                  <wp:posOffset>125730</wp:posOffset>
                </wp:positionV>
                <wp:extent cx="639318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404620"/>
                        </a:xfrm>
                        <a:prstGeom prst="rect">
                          <a:avLst/>
                        </a:prstGeom>
                        <a:noFill/>
                        <a:ln w="9525">
                          <a:noFill/>
                          <a:miter lim="800000"/>
                          <a:headEnd/>
                          <a:tailEnd/>
                        </a:ln>
                      </wps:spPr>
                      <wps:txbx>
                        <w:txbxContent>
                          <w:p w14:paraId="6D090EC9" w14:textId="77777777" w:rsidR="008C15E6" w:rsidRPr="00072AE7" w:rsidRDefault="008C15E6" w:rsidP="008C15E6">
                            <w:pPr>
                              <w:rPr>
                                <w:rFonts w:ascii="Roboto Cn" w:hAnsi="Roboto Cn"/>
                                <w:b/>
                                <w:bCs/>
                                <w:sz w:val="60"/>
                                <w:szCs w:val="60"/>
                              </w:rPr>
                            </w:pPr>
                            <w:r w:rsidRPr="00072AE7">
                              <w:rPr>
                                <w:rFonts w:ascii="Roboto Cn" w:hAnsi="Roboto Cn"/>
                                <w:b/>
                                <w:bCs/>
                                <w:sz w:val="60"/>
                                <w:szCs w:val="60"/>
                              </w:rPr>
                              <w:t>Règlement intérieur</w:t>
                            </w:r>
                          </w:p>
                          <w:p w14:paraId="0F891D2C" w14:textId="4A8C3F6F" w:rsidR="008C15E6" w:rsidRPr="00072AE7" w:rsidRDefault="008C15E6" w:rsidP="008C15E6">
                            <w:pPr>
                              <w:rPr>
                                <w:rFonts w:ascii="Roboto Cn" w:hAnsi="Roboto Cn"/>
                                <w:b/>
                                <w:bCs/>
                                <w:sz w:val="60"/>
                                <w:szCs w:val="60"/>
                              </w:rPr>
                            </w:pPr>
                            <w:r w:rsidRPr="00072AE7">
                              <w:rPr>
                                <w:rFonts w:ascii="Roboto Cn" w:hAnsi="Roboto Cn"/>
                                <w:b/>
                                <w:bCs/>
                                <w:sz w:val="60"/>
                                <w:szCs w:val="60"/>
                              </w:rPr>
                              <w:t>Accueil de loisirs de Bourg</w:t>
                            </w:r>
                            <w:r w:rsidR="00072AE7" w:rsidRPr="00072AE7">
                              <w:rPr>
                                <w:rFonts w:ascii="Roboto Cn" w:hAnsi="Roboto Cn"/>
                                <w:b/>
                                <w:bCs/>
                                <w:sz w:val="60"/>
                                <w:szCs w:val="60"/>
                              </w:rPr>
                              <w:t>-</w:t>
                            </w:r>
                            <w:r w:rsidRPr="00072AE7">
                              <w:rPr>
                                <w:rFonts w:ascii="Roboto Cn" w:hAnsi="Roboto Cn"/>
                                <w:b/>
                                <w:bCs/>
                                <w:sz w:val="60"/>
                                <w:szCs w:val="60"/>
                              </w:rPr>
                              <w:t>des</w:t>
                            </w:r>
                            <w:r w:rsidR="00072AE7" w:rsidRPr="00072AE7">
                              <w:rPr>
                                <w:rFonts w:ascii="Roboto Cn" w:hAnsi="Roboto Cn"/>
                                <w:b/>
                                <w:bCs/>
                                <w:sz w:val="60"/>
                                <w:szCs w:val="60"/>
                              </w:rPr>
                              <w:t>-</w:t>
                            </w:r>
                            <w:r w:rsidRPr="00072AE7">
                              <w:rPr>
                                <w:rFonts w:ascii="Roboto Cn" w:hAnsi="Roboto Cn"/>
                                <w:b/>
                                <w:bCs/>
                                <w:sz w:val="60"/>
                                <w:szCs w:val="60"/>
                              </w:rPr>
                              <w:t>comptes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ABA6F" id="_x0000_s1027" type="#_x0000_t202" style="position:absolute;margin-left:94.2pt;margin-top:9.9pt;width:503.4pt;height:110.6pt;z-index:2517114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" filled="f" stroked="f">
                <v:textbox style="mso-fit-shape-to-text:t">
                  <w:txbxContent>
                    <w:p w14:paraId="6D090EC9" w14:textId="77777777" w:rsidR="008C15E6" w:rsidRPr="00072AE7" w:rsidRDefault="008C15E6" w:rsidP="008C15E6">
                      <w:pPr>
                        <w:rPr>
                          <w:rFonts w:ascii="Roboto Cn" w:hAnsi="Roboto Cn"/>
                          <w:b/>
                          <w:bCs/>
                          <w:sz w:val="60"/>
                          <w:szCs w:val="60"/>
                        </w:rPr>
                      </w:pPr>
                      <w:r w:rsidRPr="00072AE7">
                        <w:rPr>
                          <w:rFonts w:ascii="Roboto Cn" w:hAnsi="Roboto Cn"/>
                          <w:b/>
                          <w:bCs/>
                          <w:sz w:val="60"/>
                          <w:szCs w:val="60"/>
                        </w:rPr>
                        <w:t>Règlement intérieur</w:t>
                      </w:r>
                    </w:p>
                    <w:p w14:paraId="0F891D2C" w14:textId="4A8C3F6F" w:rsidR="008C15E6" w:rsidRPr="00072AE7" w:rsidRDefault="008C15E6" w:rsidP="008C15E6">
                      <w:pPr>
                        <w:rPr>
                          <w:rFonts w:ascii="Roboto Cn" w:hAnsi="Roboto Cn"/>
                          <w:b/>
                          <w:bCs/>
                          <w:sz w:val="60"/>
                          <w:szCs w:val="60"/>
                        </w:rPr>
                      </w:pPr>
                      <w:r w:rsidRPr="00072AE7">
                        <w:rPr>
                          <w:rFonts w:ascii="Roboto Cn" w:hAnsi="Roboto Cn"/>
                          <w:b/>
                          <w:bCs/>
                          <w:sz w:val="60"/>
                          <w:szCs w:val="60"/>
                        </w:rPr>
                        <w:t>Accueil de loisirs de Bourg</w:t>
                      </w:r>
                      <w:r w:rsidR="00072AE7" w:rsidRPr="00072AE7">
                        <w:rPr>
                          <w:rFonts w:ascii="Roboto Cn" w:hAnsi="Roboto Cn"/>
                          <w:b/>
                          <w:bCs/>
                          <w:sz w:val="60"/>
                          <w:szCs w:val="60"/>
                        </w:rPr>
                        <w:t>-</w:t>
                      </w:r>
                      <w:r w:rsidRPr="00072AE7">
                        <w:rPr>
                          <w:rFonts w:ascii="Roboto Cn" w:hAnsi="Roboto Cn"/>
                          <w:b/>
                          <w:bCs/>
                          <w:sz w:val="60"/>
                          <w:szCs w:val="60"/>
                        </w:rPr>
                        <w:t>des</w:t>
                      </w:r>
                      <w:r w:rsidR="00072AE7" w:rsidRPr="00072AE7">
                        <w:rPr>
                          <w:rFonts w:ascii="Roboto Cn" w:hAnsi="Roboto Cn"/>
                          <w:b/>
                          <w:bCs/>
                          <w:sz w:val="60"/>
                          <w:szCs w:val="60"/>
                        </w:rPr>
                        <w:t>-</w:t>
                      </w:r>
                      <w:r w:rsidRPr="00072AE7">
                        <w:rPr>
                          <w:rFonts w:ascii="Roboto Cn" w:hAnsi="Roboto Cn"/>
                          <w:b/>
                          <w:bCs/>
                          <w:sz w:val="60"/>
                          <w:szCs w:val="60"/>
                        </w:rPr>
                        <w:t>comptes</w:t>
                      </w:r>
                    </w:p>
                  </w:txbxContent>
                </v:textbox>
                <w10:wrap anchorx="page"/>
              </v:shape>
            </w:pict>
          </mc:Fallback>
        </mc:AlternateContent>
      </w:r>
    </w:p>
    <w:p w14:paraId="677B427D" w14:textId="77777777" w:rsidR="008C15E6" w:rsidRPr="00C20097" w:rsidRDefault="008C15E6" w:rsidP="008C15E6">
      <w:pPr>
        <w:spacing w:before="26" w:line="235" w:lineRule="auto"/>
        <w:ind w:left="1440" w:right="6765"/>
        <w:rPr>
          <w:rFonts w:ascii="Arial Narrow" w:hAnsi="Arial Narrow"/>
          <w:b/>
          <w:noProof/>
          <w:sz w:val="40"/>
          <w:lang w:bidi="ar-SA"/>
        </w:rPr>
      </w:pPr>
    </w:p>
    <w:p w14:paraId="7EB2A9B2" w14:textId="77777777" w:rsidR="008C15E6" w:rsidRPr="00C20097" w:rsidRDefault="008C15E6" w:rsidP="008C15E6">
      <w:pPr>
        <w:spacing w:before="26" w:line="235" w:lineRule="auto"/>
        <w:ind w:left="1440" w:right="6765"/>
        <w:rPr>
          <w:rFonts w:ascii="Arial Narrow" w:hAnsi="Arial Narrow"/>
          <w:b/>
          <w:sz w:val="40"/>
        </w:rPr>
      </w:pPr>
      <w:r>
        <w:rPr>
          <w:rFonts w:ascii="Arial Narrow" w:hAnsi="Arial Narrow"/>
          <w:b/>
          <w:noProof/>
          <w:color w:val="1F497D" w:themeColor="text2"/>
          <w:sz w:val="40"/>
        </w:rPr>
        <mc:AlternateContent>
          <mc:Choice Requires="wps">
            <w:drawing>
              <wp:anchor distT="0" distB="0" distL="114300" distR="114300" simplePos="0" relativeHeight="251710464" behindDoc="0" locked="0" layoutInCell="1" allowOverlap="1" wp14:anchorId="10E368BB" wp14:editId="7F359B55">
                <wp:simplePos x="0" y="0"/>
                <wp:positionH relativeFrom="margin">
                  <wp:posOffset>0</wp:posOffset>
                </wp:positionH>
                <wp:positionV relativeFrom="paragraph">
                  <wp:posOffset>283845</wp:posOffset>
                </wp:positionV>
                <wp:extent cx="7551420" cy="122682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7551420" cy="1226820"/>
                        </a:xfrm>
                        <a:prstGeom prst="rect">
                          <a:avLst/>
                        </a:prstGeom>
                        <a:solidFill>
                          <a:srgbClr val="00B050"/>
                        </a:solidFill>
                        <a:ln w="6350">
                          <a:noFill/>
                        </a:ln>
                      </wps:spPr>
                      <wps:txbx>
                        <w:txbxContent>
                          <w:p w14:paraId="1A30E70C" w14:textId="77777777" w:rsidR="008C15E6" w:rsidRDefault="008C15E6" w:rsidP="008C15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68BB" id="Zone de texte 15" o:spid="_x0000_s1028" type="#_x0000_t202" style="position:absolute;left:0;text-align:left;margin-left:0;margin-top:22.35pt;width:594.6pt;height:96.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" fillcolor="#00b050" stroked="f" strokeweight=".5pt">
                <v:textbox>
                  <w:txbxContent>
                    <w:p w14:paraId="1A30E70C" w14:textId="77777777" w:rsidR="008C15E6" w:rsidRDefault="008C15E6" w:rsidP="008C15E6"/>
                  </w:txbxContent>
                </v:textbox>
                <w10:wrap anchorx="margin"/>
              </v:shape>
            </w:pict>
          </mc:Fallback>
        </mc:AlternateContent>
      </w:r>
    </w:p>
    <w:p w14:paraId="27250E46" w14:textId="77777777" w:rsidR="008C15E6" w:rsidRPr="00C20097" w:rsidRDefault="008C15E6" w:rsidP="008C15E6">
      <w:pPr>
        <w:pStyle w:val="Corpsdetexte"/>
        <w:rPr>
          <w:rFonts w:ascii="Arial Narrow" w:hAnsi="Arial Narrow"/>
          <w:b/>
          <w:sz w:val="40"/>
        </w:rPr>
      </w:pPr>
    </w:p>
    <w:p w14:paraId="53A1499A" w14:textId="77777777" w:rsidR="008C15E6" w:rsidRPr="00C20097" w:rsidRDefault="008C15E6" w:rsidP="008C15E6">
      <w:pPr>
        <w:pStyle w:val="Corpsdetexte"/>
        <w:rPr>
          <w:rFonts w:ascii="Arial Narrow" w:hAnsi="Arial Narrow"/>
          <w:b/>
          <w:sz w:val="40"/>
        </w:rPr>
      </w:pPr>
    </w:p>
    <w:p w14:paraId="6D917F4B" w14:textId="77777777" w:rsidR="008C15E6" w:rsidRPr="00C20097" w:rsidRDefault="008C15E6" w:rsidP="008C15E6">
      <w:pPr>
        <w:pStyle w:val="Corpsdetexte"/>
        <w:rPr>
          <w:rFonts w:ascii="Arial Narrow" w:hAnsi="Arial Narrow"/>
          <w:b/>
          <w:sz w:val="40"/>
        </w:rPr>
      </w:pPr>
    </w:p>
    <w:p w14:paraId="01CD6519" w14:textId="77777777" w:rsidR="008C15E6" w:rsidRPr="00C20097" w:rsidRDefault="008C15E6" w:rsidP="008C15E6">
      <w:pPr>
        <w:pStyle w:val="Corpsdetexte"/>
        <w:rPr>
          <w:rFonts w:ascii="Arial Narrow" w:hAnsi="Arial Narrow"/>
          <w:b/>
          <w:sz w:val="40"/>
        </w:rPr>
      </w:pPr>
    </w:p>
    <w:p w14:paraId="3FAC2582" w14:textId="77777777" w:rsidR="008C15E6" w:rsidRPr="00C20097" w:rsidRDefault="008C15E6" w:rsidP="008C15E6">
      <w:pPr>
        <w:pStyle w:val="Corpsdetexte"/>
        <w:rPr>
          <w:rFonts w:ascii="Arial Narrow" w:hAnsi="Arial Narrow"/>
          <w:b/>
          <w:sz w:val="40"/>
        </w:rPr>
      </w:pPr>
      <w:r w:rsidRPr="00C20097">
        <w:rPr>
          <w:rFonts w:ascii="Arial Narrow" w:hAnsi="Arial Narrow"/>
          <w:noProof/>
          <w:lang w:bidi="ar-SA"/>
        </w:rPr>
        <w:drawing>
          <wp:anchor distT="0" distB="0" distL="114300" distR="114300" simplePos="0" relativeHeight="251708416" behindDoc="1" locked="0" layoutInCell="1" allowOverlap="1" wp14:anchorId="4694FE12" wp14:editId="5CE3CB7C">
            <wp:simplePos x="0" y="0"/>
            <wp:positionH relativeFrom="margin">
              <wp:posOffset>7620</wp:posOffset>
            </wp:positionH>
            <wp:positionV relativeFrom="paragraph">
              <wp:posOffset>42545</wp:posOffset>
            </wp:positionV>
            <wp:extent cx="7534910" cy="7838316"/>
            <wp:effectExtent l="0" t="0" r="8890" b="0"/>
            <wp:wrapNone/>
            <wp:docPr id="26" name="Image 26" descr="G:\Nord Ouest\BZ\05 AT\Gestion  administrative CLSH\Communication\Nouveau visuel\Visuel enfanc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ord Ouest\BZ\05 AT\Gestion  administrative CLSH\Communication\Nouveau visuel\Visuel enfance 2017.jpg"/>
                    <pic:cNvPicPr>
                      <a:picLocks noChangeAspect="1" noChangeArrowheads="1"/>
                    </pic:cNvPicPr>
                  </pic:nvPicPr>
                  <pic:blipFill rotWithShape="1">
                    <a:blip r:embed="rId8">
                      <a:extLst>
                        <a:ext uri="{28A0092B-C50C-407E-A947-70E740481C1C}">
                          <a14:useLocalDpi xmlns:a14="http://schemas.microsoft.com/office/drawing/2010/main" val="0"/>
                        </a:ext>
                      </a:extLst>
                    </a:blip>
                    <a:srcRect t="9760" b="8786"/>
                    <a:stretch/>
                  </pic:blipFill>
                  <pic:spPr bwMode="auto">
                    <a:xfrm>
                      <a:off x="0" y="0"/>
                      <a:ext cx="7534910" cy="7838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27B343" w14:textId="77777777" w:rsidR="008C15E6" w:rsidRPr="00C20097" w:rsidRDefault="008C15E6" w:rsidP="008C15E6">
      <w:pPr>
        <w:pStyle w:val="Corpsdetexte"/>
        <w:rPr>
          <w:rFonts w:ascii="Arial Narrow" w:hAnsi="Arial Narrow"/>
          <w:b/>
          <w:sz w:val="40"/>
        </w:rPr>
      </w:pPr>
    </w:p>
    <w:p w14:paraId="7014E34F" w14:textId="77777777" w:rsidR="008C15E6" w:rsidRPr="00C20097" w:rsidRDefault="008C15E6" w:rsidP="008C15E6">
      <w:pPr>
        <w:pStyle w:val="Corpsdetexte"/>
        <w:rPr>
          <w:rFonts w:ascii="Arial Narrow" w:hAnsi="Arial Narrow"/>
          <w:b/>
          <w:sz w:val="40"/>
        </w:rPr>
      </w:pPr>
    </w:p>
    <w:p w14:paraId="6C6142F6" w14:textId="77777777" w:rsidR="008C15E6" w:rsidRPr="00C20097" w:rsidRDefault="008C15E6" w:rsidP="008C15E6">
      <w:pPr>
        <w:pStyle w:val="Corpsdetexte"/>
        <w:rPr>
          <w:rFonts w:ascii="Arial Narrow" w:hAnsi="Arial Narrow"/>
          <w:b/>
          <w:sz w:val="40"/>
        </w:rPr>
      </w:pPr>
    </w:p>
    <w:p w14:paraId="6A52BB8B" w14:textId="77777777" w:rsidR="008C15E6" w:rsidRPr="00C20097" w:rsidRDefault="008C15E6" w:rsidP="008C15E6">
      <w:pPr>
        <w:pStyle w:val="Corpsdetexte"/>
        <w:rPr>
          <w:rFonts w:ascii="Arial Narrow" w:hAnsi="Arial Narrow"/>
          <w:b/>
          <w:sz w:val="40"/>
        </w:rPr>
      </w:pPr>
    </w:p>
    <w:p w14:paraId="02F1BE28" w14:textId="77777777" w:rsidR="008C15E6" w:rsidRPr="00C20097" w:rsidRDefault="008C15E6" w:rsidP="008C15E6">
      <w:pPr>
        <w:pStyle w:val="Corpsdetexte"/>
        <w:rPr>
          <w:rFonts w:ascii="Arial Narrow" w:hAnsi="Arial Narrow"/>
          <w:b/>
          <w:sz w:val="40"/>
        </w:rPr>
      </w:pPr>
    </w:p>
    <w:p w14:paraId="0F18C546" w14:textId="77777777" w:rsidR="008C15E6" w:rsidRPr="00C20097" w:rsidRDefault="008C15E6" w:rsidP="008C15E6">
      <w:pPr>
        <w:pStyle w:val="Corpsdetexte"/>
        <w:rPr>
          <w:rFonts w:ascii="Arial Narrow" w:hAnsi="Arial Narrow"/>
          <w:b/>
          <w:sz w:val="40"/>
        </w:rPr>
      </w:pPr>
    </w:p>
    <w:p w14:paraId="4454BF83" w14:textId="77777777" w:rsidR="008C15E6" w:rsidRPr="00C20097" w:rsidRDefault="008C15E6" w:rsidP="008C15E6">
      <w:pPr>
        <w:pStyle w:val="Corpsdetexte"/>
        <w:rPr>
          <w:rFonts w:ascii="Arial Narrow" w:hAnsi="Arial Narrow"/>
          <w:b/>
          <w:sz w:val="40"/>
        </w:rPr>
      </w:pPr>
    </w:p>
    <w:p w14:paraId="0243CE19" w14:textId="77777777" w:rsidR="008C15E6" w:rsidRPr="00C20097" w:rsidRDefault="008C15E6" w:rsidP="008C15E6">
      <w:pPr>
        <w:pStyle w:val="Corpsdetexte"/>
        <w:rPr>
          <w:rFonts w:ascii="Arial Narrow" w:hAnsi="Arial Narrow"/>
          <w:b/>
          <w:sz w:val="40"/>
        </w:rPr>
      </w:pPr>
    </w:p>
    <w:p w14:paraId="7E464FD3" w14:textId="77777777" w:rsidR="008C15E6" w:rsidRPr="00C20097" w:rsidRDefault="008C15E6" w:rsidP="008C15E6">
      <w:pPr>
        <w:pStyle w:val="Corpsdetexte"/>
        <w:rPr>
          <w:rFonts w:ascii="Arial Narrow" w:hAnsi="Arial Narrow"/>
          <w:b/>
          <w:sz w:val="40"/>
        </w:rPr>
      </w:pPr>
    </w:p>
    <w:p w14:paraId="6A713B14" w14:textId="77777777" w:rsidR="008C15E6" w:rsidRPr="00C20097" w:rsidRDefault="008C15E6" w:rsidP="008C15E6">
      <w:pPr>
        <w:pStyle w:val="Corpsdetexte"/>
        <w:rPr>
          <w:rFonts w:ascii="Arial Narrow" w:hAnsi="Arial Narrow"/>
          <w:b/>
          <w:sz w:val="40"/>
        </w:rPr>
      </w:pPr>
    </w:p>
    <w:p w14:paraId="14F44E8D" w14:textId="77777777" w:rsidR="008C15E6" w:rsidRPr="00C20097" w:rsidRDefault="008C15E6" w:rsidP="008C15E6">
      <w:pPr>
        <w:pStyle w:val="Corpsdetexte"/>
        <w:rPr>
          <w:rFonts w:ascii="Arial Narrow" w:hAnsi="Arial Narrow"/>
          <w:b/>
          <w:sz w:val="40"/>
        </w:rPr>
      </w:pPr>
    </w:p>
    <w:p w14:paraId="7B763A5B" w14:textId="77777777" w:rsidR="008C15E6" w:rsidRPr="00C20097" w:rsidRDefault="008C15E6" w:rsidP="008C15E6">
      <w:pPr>
        <w:pStyle w:val="Corpsdetexte"/>
        <w:rPr>
          <w:rFonts w:ascii="Arial Narrow" w:hAnsi="Arial Narrow"/>
          <w:b/>
          <w:sz w:val="40"/>
        </w:rPr>
      </w:pPr>
    </w:p>
    <w:p w14:paraId="01A9ABAD" w14:textId="77777777" w:rsidR="008C15E6" w:rsidRPr="00C20097" w:rsidRDefault="008C15E6" w:rsidP="008C15E6">
      <w:pPr>
        <w:pStyle w:val="Corpsdetexte"/>
        <w:spacing w:before="12"/>
        <w:rPr>
          <w:rFonts w:ascii="Arial Narrow" w:hAnsi="Arial Narrow"/>
          <w:b/>
          <w:sz w:val="38"/>
        </w:rPr>
      </w:pPr>
    </w:p>
    <w:p w14:paraId="652BADA3" w14:textId="77777777" w:rsidR="008C15E6" w:rsidRPr="00C20097" w:rsidRDefault="008C15E6" w:rsidP="008C15E6">
      <w:pPr>
        <w:spacing w:line="438" w:lineRule="exact"/>
        <w:ind w:left="3692" w:right="2710"/>
        <w:jc w:val="center"/>
        <w:rPr>
          <w:rFonts w:ascii="Arial Narrow" w:hAnsi="Arial Narrow"/>
          <w:b/>
          <w:color w:val="233979"/>
          <w:sz w:val="36"/>
        </w:rPr>
      </w:pPr>
    </w:p>
    <w:p w14:paraId="57B14358" w14:textId="77777777" w:rsidR="008C15E6" w:rsidRPr="00C20097" w:rsidRDefault="008C15E6" w:rsidP="008C15E6">
      <w:pPr>
        <w:spacing w:line="436" w:lineRule="exact"/>
        <w:rPr>
          <w:rFonts w:ascii="Arial Narrow" w:hAnsi="Arial Narrow"/>
          <w:sz w:val="36"/>
        </w:rPr>
        <w:sectPr w:rsidR="008C15E6" w:rsidRPr="00C20097" w:rsidSect="008C15E6">
          <w:pgSz w:w="11910" w:h="16840"/>
          <w:pgMar w:top="980" w:right="980" w:bottom="280" w:left="0" w:header="720" w:footer="720" w:gutter="0"/>
          <w:cols w:space="720"/>
        </w:sectPr>
      </w:pPr>
    </w:p>
    <w:p w14:paraId="14959260" w14:textId="3E7977CC" w:rsidR="00C97205" w:rsidRPr="00FC1F00" w:rsidRDefault="00C97205">
      <w:pPr>
        <w:pStyle w:val="Corpsdetexte"/>
        <w:ind w:left="694"/>
        <w:rPr>
          <w:rFonts w:ascii="Arial Narrow" w:hAnsi="Arial Narrow"/>
          <w:sz w:val="20"/>
        </w:rPr>
      </w:pPr>
    </w:p>
    <w:p w14:paraId="491D25E5" w14:textId="792947E1" w:rsidR="00C97205" w:rsidRPr="00FC1F00" w:rsidRDefault="00C97205">
      <w:pPr>
        <w:pStyle w:val="Corpsdetexte"/>
        <w:rPr>
          <w:rFonts w:ascii="Arial Narrow" w:hAnsi="Arial Narrow"/>
          <w:sz w:val="20"/>
        </w:rPr>
      </w:pPr>
    </w:p>
    <w:p w14:paraId="7E43A4CB" w14:textId="54F5AAD8" w:rsidR="00C97205" w:rsidRPr="00FC1F00" w:rsidRDefault="008C15E6">
      <w:pPr>
        <w:pStyle w:val="Corpsdetexte"/>
        <w:rPr>
          <w:rFonts w:ascii="Arial Narrow" w:hAnsi="Arial Narrow"/>
          <w:sz w:val="20"/>
        </w:rPr>
      </w:pPr>
      <w:r>
        <w:rPr>
          <w:rFonts w:ascii="Arial Narrow" w:hAnsi="Arial Narrow"/>
          <w:noProof/>
          <w:sz w:val="20"/>
        </w:rPr>
        <mc:AlternateContent>
          <mc:Choice Requires="wps">
            <w:drawing>
              <wp:anchor distT="0" distB="0" distL="114300" distR="114300" simplePos="0" relativeHeight="251714560" behindDoc="0" locked="0" layoutInCell="1" allowOverlap="1" wp14:anchorId="631F9070" wp14:editId="6FA80339">
                <wp:simplePos x="0" y="0"/>
                <wp:positionH relativeFrom="margin">
                  <wp:align>left</wp:align>
                </wp:positionH>
                <wp:positionV relativeFrom="paragraph">
                  <wp:posOffset>104140</wp:posOffset>
                </wp:positionV>
                <wp:extent cx="5668645" cy="427990"/>
                <wp:effectExtent l="0" t="0" r="27305" b="10160"/>
                <wp:wrapNone/>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427990"/>
                        </a:xfrm>
                        <a:prstGeom prst="rect">
                          <a:avLst/>
                        </a:prstGeom>
                        <a:solidFill>
                          <a:srgbClr val="00B050"/>
                        </a:solidFill>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64E5764" w14:textId="77777777" w:rsidR="008C15E6" w:rsidRPr="006B4D6A" w:rsidRDefault="008C15E6" w:rsidP="008C15E6">
                            <w:pPr>
                              <w:spacing w:before="127"/>
                              <w:ind w:left="197"/>
                              <w:rPr>
                                <w:rFonts w:ascii="Roboto" w:hAnsi="Roboto"/>
                                <w:b/>
                                <w:sz w:val="40"/>
                              </w:rPr>
                            </w:pPr>
                            <w:r w:rsidRPr="006B4D6A">
                              <w:rPr>
                                <w:rFonts w:ascii="Roboto" w:hAnsi="Roboto"/>
                                <w:b/>
                                <w:color w:val="FFFFFF"/>
                                <w:sz w:val="40"/>
                              </w:rPr>
                              <w:t>Sommaire</w:t>
                            </w:r>
                          </w:p>
                        </w:txbxContent>
                      </wps:txbx>
                      <wps:bodyPr rot="0" vert="horz" wrap="square" lIns="0" tIns="0" rIns="0" bIns="0" anchor="t" anchorCtr="0" upright="1">
                        <a:noAutofit/>
                      </wps:bodyPr>
                    </wps:wsp>
                  </a:graphicData>
                </a:graphic>
              </wp:anchor>
            </w:drawing>
          </mc:Choice>
          <mc:Fallback>
            <w:pict>
              <v:shape w14:anchorId="631F9070" id="Text Box 35" o:spid="_x0000_s1029" type="#_x0000_t202" style="position:absolute;margin-left:0;margin-top:8.2pt;width:446.35pt;height:33.7pt;z-index:2517145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" fillcolor="#00b050" strokecolor="white [3212]" strokeweight="2pt">
                <v:textbox inset="0,0,0,0">
                  <w:txbxContent>
                    <w:p w14:paraId="264E5764" w14:textId="77777777" w:rsidR="008C15E6" w:rsidRPr="006B4D6A" w:rsidRDefault="008C15E6" w:rsidP="008C15E6">
                      <w:pPr>
                        <w:spacing w:before="127"/>
                        <w:ind w:left="197"/>
                        <w:rPr>
                          <w:rFonts w:ascii="Roboto" w:hAnsi="Roboto"/>
                          <w:b/>
                          <w:sz w:val="40"/>
                        </w:rPr>
                      </w:pPr>
                      <w:r w:rsidRPr="006B4D6A">
                        <w:rPr>
                          <w:rFonts w:ascii="Roboto" w:hAnsi="Roboto"/>
                          <w:b/>
                          <w:color w:val="FFFFFF"/>
                          <w:sz w:val="40"/>
                        </w:rPr>
                        <w:t>Sommaire</w:t>
                      </w:r>
                    </w:p>
                  </w:txbxContent>
                </v:textbox>
                <w10:wrap anchorx="margin"/>
              </v:shape>
            </w:pict>
          </mc:Fallback>
        </mc:AlternateContent>
      </w:r>
    </w:p>
    <w:p w14:paraId="04160173" w14:textId="77777777" w:rsidR="00C97205" w:rsidRPr="00FC1F00" w:rsidRDefault="00C97205">
      <w:pPr>
        <w:pStyle w:val="Corpsdetexte"/>
        <w:rPr>
          <w:rFonts w:ascii="Arial Narrow" w:hAnsi="Arial Narrow"/>
          <w:sz w:val="20"/>
        </w:rPr>
      </w:pPr>
    </w:p>
    <w:p w14:paraId="2416C14B" w14:textId="77777777" w:rsidR="00C97205" w:rsidRPr="00FC1F00" w:rsidRDefault="00C97205">
      <w:pPr>
        <w:pStyle w:val="Corpsdetexte"/>
        <w:rPr>
          <w:rFonts w:ascii="Arial Narrow" w:hAnsi="Arial Narrow"/>
          <w:sz w:val="20"/>
        </w:rPr>
      </w:pPr>
    </w:p>
    <w:p w14:paraId="18022CAC" w14:textId="5E7BEA53" w:rsidR="00C97205" w:rsidRPr="00FC1F00" w:rsidRDefault="00C97205">
      <w:pPr>
        <w:pStyle w:val="Corpsdetexte"/>
        <w:spacing w:before="11"/>
        <w:rPr>
          <w:rFonts w:ascii="Arial Narrow" w:hAnsi="Arial Narrow"/>
          <w:sz w:val="19"/>
        </w:rPr>
      </w:pPr>
    </w:p>
    <w:p w14:paraId="26786E78" w14:textId="77777777" w:rsidR="00C97205" w:rsidRPr="00FC1F00" w:rsidRDefault="00C97205">
      <w:pPr>
        <w:pStyle w:val="Corpsdetexte"/>
        <w:rPr>
          <w:rFonts w:ascii="Arial Narrow" w:hAnsi="Arial Narrow"/>
          <w:sz w:val="20"/>
        </w:rPr>
      </w:pPr>
    </w:p>
    <w:p w14:paraId="7532BCF8" w14:textId="1B908AFC" w:rsidR="00C97205" w:rsidRDefault="00C97205">
      <w:pPr>
        <w:pStyle w:val="Corpsdetexte"/>
        <w:spacing w:before="4"/>
        <w:rPr>
          <w:rFonts w:ascii="Arial Narrow" w:hAnsi="Arial Narrow"/>
          <w:sz w:val="29"/>
        </w:rPr>
      </w:pPr>
    </w:p>
    <w:p w14:paraId="1330A0F8" w14:textId="77777777" w:rsidR="008C15E6" w:rsidRPr="00FC1F00" w:rsidRDefault="008C15E6">
      <w:pPr>
        <w:pStyle w:val="Corpsdetexte"/>
        <w:spacing w:before="4"/>
        <w:rPr>
          <w:rFonts w:ascii="Arial Narrow" w:hAnsi="Arial Narrow"/>
          <w:sz w:val="29"/>
        </w:rPr>
      </w:pPr>
    </w:p>
    <w:p w14:paraId="36886BF5" w14:textId="7484F344" w:rsidR="00C97205" w:rsidRPr="00CC73B3" w:rsidRDefault="007F2161">
      <w:pPr>
        <w:pStyle w:val="Paragraphedeliste"/>
        <w:numPr>
          <w:ilvl w:val="0"/>
          <w:numId w:val="3"/>
        </w:numPr>
        <w:tabs>
          <w:tab w:val="left" w:pos="1992"/>
          <w:tab w:val="left" w:pos="1993"/>
          <w:tab w:val="right" w:leader="dot" w:pos="10482"/>
        </w:tabs>
        <w:spacing w:before="27"/>
        <w:rPr>
          <w:rFonts w:ascii="Arial Narrow" w:hAnsi="Arial Narrow"/>
          <w:b/>
          <w:color w:val="00B050"/>
          <w:sz w:val="36"/>
        </w:rPr>
      </w:pPr>
      <w:hyperlink w:anchor="_bookmark0" w:history="1">
        <w:r w:rsidR="005739C8">
          <w:rPr>
            <w:rFonts w:ascii="Arial Narrow" w:hAnsi="Arial Narrow"/>
            <w:b/>
            <w:color w:val="00B050"/>
            <w:sz w:val="36"/>
          </w:rPr>
          <w:t>L’UFCV</w:t>
        </w:r>
        <w:r w:rsidR="005739C8">
          <w:rPr>
            <w:rFonts w:ascii="Arial Narrow" w:hAnsi="Arial Narrow"/>
            <w:b/>
            <w:color w:val="00B050"/>
            <w:sz w:val="36"/>
          </w:rPr>
          <w:tab/>
          <w:t>0</w:t>
        </w:r>
      </w:hyperlink>
      <w:r w:rsidR="009B3B6F">
        <w:rPr>
          <w:rFonts w:ascii="Arial Narrow" w:hAnsi="Arial Narrow"/>
          <w:b/>
          <w:color w:val="00B050"/>
          <w:sz w:val="36"/>
        </w:rPr>
        <w:t>3</w:t>
      </w:r>
    </w:p>
    <w:p w14:paraId="2AA26534" w14:textId="5D799E02" w:rsidR="00C97205" w:rsidRPr="00CC73B3" w:rsidRDefault="007F2161">
      <w:pPr>
        <w:pStyle w:val="Paragraphedeliste"/>
        <w:numPr>
          <w:ilvl w:val="0"/>
          <w:numId w:val="3"/>
        </w:numPr>
        <w:tabs>
          <w:tab w:val="left" w:pos="1992"/>
          <w:tab w:val="left" w:pos="1993"/>
          <w:tab w:val="right" w:leader="dot" w:pos="10482"/>
        </w:tabs>
        <w:spacing w:before="166"/>
        <w:rPr>
          <w:rFonts w:ascii="Arial Narrow" w:hAnsi="Arial Narrow"/>
          <w:b/>
          <w:color w:val="00B050"/>
          <w:sz w:val="36"/>
        </w:rPr>
      </w:pPr>
      <w:hyperlink w:anchor="_bookmark1" w:history="1">
        <w:r w:rsidR="005739C8">
          <w:rPr>
            <w:rFonts w:ascii="Arial Narrow" w:hAnsi="Arial Narrow"/>
            <w:b/>
            <w:color w:val="00B050"/>
            <w:sz w:val="36"/>
          </w:rPr>
          <w:t>Présentation de la structure</w:t>
        </w:r>
        <w:r w:rsidR="005739C8">
          <w:rPr>
            <w:rFonts w:ascii="Arial Narrow" w:hAnsi="Arial Narrow"/>
            <w:b/>
            <w:color w:val="00B050"/>
            <w:sz w:val="36"/>
          </w:rPr>
          <w:tab/>
          <w:t>0</w:t>
        </w:r>
      </w:hyperlink>
      <w:r w:rsidR="009B3B6F">
        <w:rPr>
          <w:rFonts w:ascii="Arial Narrow" w:hAnsi="Arial Narrow"/>
          <w:b/>
          <w:color w:val="00B050"/>
          <w:sz w:val="36"/>
        </w:rPr>
        <w:t>4</w:t>
      </w:r>
    </w:p>
    <w:p w14:paraId="33115582" w14:textId="799A4812" w:rsidR="00C97205" w:rsidRPr="00CC73B3" w:rsidRDefault="007F2161">
      <w:pPr>
        <w:pStyle w:val="Paragraphedeliste"/>
        <w:numPr>
          <w:ilvl w:val="0"/>
          <w:numId w:val="3"/>
        </w:numPr>
        <w:tabs>
          <w:tab w:val="left" w:pos="1992"/>
          <w:tab w:val="left" w:pos="1993"/>
          <w:tab w:val="right" w:leader="dot" w:pos="10482"/>
        </w:tabs>
        <w:spacing w:before="165"/>
        <w:rPr>
          <w:rFonts w:ascii="Arial Narrow" w:hAnsi="Arial Narrow"/>
          <w:b/>
          <w:color w:val="00B050"/>
          <w:sz w:val="36"/>
        </w:rPr>
      </w:pPr>
      <w:hyperlink w:anchor="_bookmark2" w:history="1">
        <w:r w:rsidR="005739C8">
          <w:rPr>
            <w:rFonts w:ascii="Arial Narrow" w:hAnsi="Arial Narrow"/>
            <w:b/>
            <w:color w:val="00B050"/>
            <w:sz w:val="36"/>
          </w:rPr>
          <w:t>Fonctionnement</w:t>
        </w:r>
        <w:r w:rsidR="005739C8">
          <w:rPr>
            <w:rFonts w:ascii="Arial Narrow" w:hAnsi="Arial Narrow"/>
            <w:b/>
            <w:color w:val="00B050"/>
            <w:sz w:val="36"/>
          </w:rPr>
          <w:tab/>
        </w:r>
      </w:hyperlink>
      <w:r w:rsidR="009B3B6F">
        <w:rPr>
          <w:rFonts w:ascii="Arial Narrow" w:hAnsi="Arial Narrow"/>
          <w:b/>
          <w:color w:val="00B050"/>
          <w:sz w:val="36"/>
        </w:rPr>
        <w:t>05</w:t>
      </w:r>
    </w:p>
    <w:p w14:paraId="3B0A18FE" w14:textId="7B9B4E59" w:rsidR="00C97205" w:rsidRPr="00CC73B3" w:rsidRDefault="007F2161">
      <w:pPr>
        <w:pStyle w:val="Paragraphedeliste"/>
        <w:numPr>
          <w:ilvl w:val="0"/>
          <w:numId w:val="3"/>
        </w:numPr>
        <w:tabs>
          <w:tab w:val="left" w:pos="1992"/>
          <w:tab w:val="left" w:pos="1993"/>
          <w:tab w:val="right" w:leader="dot" w:pos="10482"/>
        </w:tabs>
        <w:spacing w:before="166"/>
        <w:rPr>
          <w:rFonts w:ascii="Arial Narrow" w:hAnsi="Arial Narrow"/>
          <w:b/>
          <w:color w:val="00B050"/>
          <w:sz w:val="36"/>
        </w:rPr>
      </w:pPr>
      <w:hyperlink w:anchor="_bookmark3" w:history="1">
        <w:r w:rsidR="000E2636" w:rsidRPr="00CC73B3">
          <w:rPr>
            <w:rFonts w:ascii="Arial Narrow" w:hAnsi="Arial Narrow"/>
            <w:b/>
            <w:color w:val="00B050"/>
            <w:sz w:val="36"/>
          </w:rPr>
          <w:t>Modalité</w:t>
        </w:r>
        <w:r w:rsidR="00282691">
          <w:rPr>
            <w:rFonts w:ascii="Arial Narrow" w:hAnsi="Arial Narrow"/>
            <w:b/>
            <w:color w:val="00B050"/>
            <w:sz w:val="36"/>
          </w:rPr>
          <w:t>s</w:t>
        </w:r>
        <w:r w:rsidR="000E2636" w:rsidRPr="00CC73B3">
          <w:rPr>
            <w:rFonts w:ascii="Arial Narrow" w:hAnsi="Arial Narrow"/>
            <w:b/>
            <w:color w:val="00B050"/>
            <w:sz w:val="36"/>
          </w:rPr>
          <w:t xml:space="preserve"> d’inscription et</w:t>
        </w:r>
        <w:r w:rsidR="000E2636" w:rsidRPr="00CC73B3">
          <w:rPr>
            <w:rFonts w:ascii="Arial Narrow" w:hAnsi="Arial Narrow"/>
            <w:b/>
            <w:color w:val="00B050"/>
            <w:spacing w:val="-5"/>
            <w:sz w:val="36"/>
          </w:rPr>
          <w:t xml:space="preserve"> </w:t>
        </w:r>
        <w:r w:rsidR="000E2636" w:rsidRPr="00CC73B3">
          <w:rPr>
            <w:rFonts w:ascii="Arial Narrow" w:hAnsi="Arial Narrow"/>
            <w:b/>
            <w:color w:val="00B050"/>
            <w:sz w:val="36"/>
          </w:rPr>
          <w:t>de</w:t>
        </w:r>
        <w:r w:rsidR="000E2636" w:rsidRPr="00CC73B3">
          <w:rPr>
            <w:rFonts w:ascii="Arial Narrow" w:hAnsi="Arial Narrow"/>
            <w:b/>
            <w:color w:val="00B050"/>
            <w:spacing w:val="-1"/>
            <w:sz w:val="36"/>
          </w:rPr>
          <w:t xml:space="preserve"> </w:t>
        </w:r>
        <w:r w:rsidR="000E2636" w:rsidRPr="00CC73B3">
          <w:rPr>
            <w:rFonts w:ascii="Arial Narrow" w:hAnsi="Arial Narrow"/>
            <w:b/>
            <w:color w:val="00B050"/>
            <w:sz w:val="36"/>
          </w:rPr>
          <w:t>réservation</w:t>
        </w:r>
        <w:r w:rsidR="00282691">
          <w:rPr>
            <w:rFonts w:ascii="Arial Narrow" w:hAnsi="Arial Narrow"/>
            <w:b/>
            <w:color w:val="00B050"/>
            <w:sz w:val="36"/>
          </w:rPr>
          <w:t>s</w:t>
        </w:r>
        <w:r w:rsidR="000E2636" w:rsidRPr="00CC73B3">
          <w:rPr>
            <w:rFonts w:ascii="Arial Narrow" w:hAnsi="Arial Narrow"/>
            <w:b/>
            <w:color w:val="00B050"/>
            <w:sz w:val="36"/>
          </w:rPr>
          <w:tab/>
        </w:r>
      </w:hyperlink>
      <w:r w:rsidR="009B3B6F">
        <w:rPr>
          <w:rFonts w:ascii="Arial Narrow" w:hAnsi="Arial Narrow"/>
          <w:b/>
          <w:color w:val="00B050"/>
          <w:sz w:val="36"/>
        </w:rPr>
        <w:t>08</w:t>
      </w:r>
    </w:p>
    <w:p w14:paraId="0D6DAE08" w14:textId="0CF35194" w:rsidR="00C97205" w:rsidRPr="00CC73B3" w:rsidRDefault="007F2161">
      <w:pPr>
        <w:pStyle w:val="Paragraphedeliste"/>
        <w:numPr>
          <w:ilvl w:val="0"/>
          <w:numId w:val="3"/>
        </w:numPr>
        <w:tabs>
          <w:tab w:val="left" w:pos="1992"/>
          <w:tab w:val="left" w:pos="1993"/>
          <w:tab w:val="right" w:leader="dot" w:pos="10482"/>
        </w:tabs>
        <w:spacing w:before="165"/>
        <w:rPr>
          <w:rFonts w:ascii="Arial Narrow" w:hAnsi="Arial Narrow"/>
          <w:b/>
          <w:color w:val="00B050"/>
          <w:sz w:val="36"/>
        </w:rPr>
      </w:pPr>
      <w:hyperlink w:anchor="_bookmark4" w:history="1">
        <w:r w:rsidR="000E2636" w:rsidRPr="00CC73B3">
          <w:rPr>
            <w:rFonts w:ascii="Arial Narrow" w:hAnsi="Arial Narrow"/>
            <w:b/>
            <w:color w:val="00B050"/>
            <w:sz w:val="36"/>
          </w:rPr>
          <w:t>Participation</w:t>
        </w:r>
        <w:r w:rsidR="000E2636" w:rsidRPr="00CC73B3">
          <w:rPr>
            <w:rFonts w:ascii="Arial Narrow" w:hAnsi="Arial Narrow"/>
            <w:b/>
            <w:color w:val="00B050"/>
            <w:spacing w:val="-3"/>
            <w:sz w:val="36"/>
          </w:rPr>
          <w:t xml:space="preserve"> </w:t>
        </w:r>
        <w:r w:rsidR="000E2636" w:rsidRPr="00CC73B3">
          <w:rPr>
            <w:rFonts w:ascii="Arial Narrow" w:hAnsi="Arial Narrow"/>
            <w:b/>
            <w:color w:val="00B050"/>
            <w:sz w:val="36"/>
          </w:rPr>
          <w:t>des familles</w:t>
        </w:r>
        <w:r w:rsidR="000E2636" w:rsidRPr="00CC73B3">
          <w:rPr>
            <w:rFonts w:ascii="Arial Narrow" w:hAnsi="Arial Narrow"/>
            <w:b/>
            <w:color w:val="00B050"/>
            <w:sz w:val="36"/>
          </w:rPr>
          <w:tab/>
          <w:t>1</w:t>
        </w:r>
      </w:hyperlink>
      <w:r w:rsidR="009B3B6F">
        <w:rPr>
          <w:rFonts w:ascii="Arial Narrow" w:hAnsi="Arial Narrow"/>
          <w:b/>
          <w:color w:val="00B050"/>
          <w:sz w:val="36"/>
        </w:rPr>
        <w:t>0</w:t>
      </w:r>
    </w:p>
    <w:p w14:paraId="43BA0FA5" w14:textId="35C67B08" w:rsidR="00C97205" w:rsidRPr="00CC73B3" w:rsidRDefault="007F2161">
      <w:pPr>
        <w:pStyle w:val="Paragraphedeliste"/>
        <w:numPr>
          <w:ilvl w:val="0"/>
          <w:numId w:val="3"/>
        </w:numPr>
        <w:tabs>
          <w:tab w:val="left" w:pos="1992"/>
          <w:tab w:val="left" w:pos="1993"/>
          <w:tab w:val="right" w:leader="dot" w:pos="10482"/>
        </w:tabs>
        <w:spacing w:before="166"/>
        <w:rPr>
          <w:rFonts w:ascii="Arial Narrow" w:hAnsi="Arial Narrow"/>
          <w:b/>
          <w:color w:val="00B050"/>
          <w:sz w:val="36"/>
        </w:rPr>
      </w:pPr>
      <w:hyperlink w:anchor="_bookmark5" w:history="1">
        <w:r w:rsidR="000E2636" w:rsidRPr="00CC73B3">
          <w:rPr>
            <w:rFonts w:ascii="Arial Narrow" w:hAnsi="Arial Narrow"/>
            <w:b/>
            <w:color w:val="00B050"/>
            <w:sz w:val="36"/>
          </w:rPr>
          <w:t>Rupture</w:t>
        </w:r>
        <w:r w:rsidR="000E2636" w:rsidRPr="00CC73B3">
          <w:rPr>
            <w:rFonts w:ascii="Arial Narrow" w:hAnsi="Arial Narrow"/>
            <w:b/>
            <w:color w:val="00B050"/>
            <w:spacing w:val="-1"/>
            <w:sz w:val="36"/>
          </w:rPr>
          <w:t xml:space="preserve"> </w:t>
        </w:r>
        <w:r w:rsidR="000E2636" w:rsidRPr="00CC73B3">
          <w:rPr>
            <w:rFonts w:ascii="Arial Narrow" w:hAnsi="Arial Narrow"/>
            <w:b/>
            <w:color w:val="00B050"/>
            <w:sz w:val="36"/>
          </w:rPr>
          <w:t>d’accueil</w:t>
        </w:r>
        <w:r w:rsidR="000E2636" w:rsidRPr="00CC73B3">
          <w:rPr>
            <w:rFonts w:ascii="Arial Narrow" w:hAnsi="Arial Narrow"/>
            <w:b/>
            <w:color w:val="00B050"/>
            <w:sz w:val="36"/>
          </w:rPr>
          <w:tab/>
          <w:t>1</w:t>
        </w:r>
      </w:hyperlink>
      <w:r w:rsidR="009B3B6F">
        <w:rPr>
          <w:rFonts w:ascii="Arial Narrow" w:hAnsi="Arial Narrow"/>
          <w:b/>
          <w:color w:val="00B050"/>
          <w:sz w:val="36"/>
        </w:rPr>
        <w:t>1</w:t>
      </w:r>
    </w:p>
    <w:p w14:paraId="53F70342" w14:textId="0E3EAD59" w:rsidR="00C97205" w:rsidRPr="00CC73B3" w:rsidRDefault="007F2161">
      <w:pPr>
        <w:pStyle w:val="Paragraphedeliste"/>
        <w:numPr>
          <w:ilvl w:val="0"/>
          <w:numId w:val="3"/>
        </w:numPr>
        <w:tabs>
          <w:tab w:val="left" w:pos="1992"/>
          <w:tab w:val="left" w:pos="1993"/>
          <w:tab w:val="right" w:leader="dot" w:pos="10482"/>
        </w:tabs>
        <w:spacing w:before="165"/>
        <w:rPr>
          <w:rFonts w:ascii="Arial Narrow" w:hAnsi="Arial Narrow"/>
          <w:b/>
          <w:color w:val="00B050"/>
          <w:sz w:val="36"/>
        </w:rPr>
      </w:pPr>
      <w:hyperlink w:anchor="_bookmark6" w:history="1">
        <w:r w:rsidR="005739C8">
          <w:rPr>
            <w:rFonts w:ascii="Arial Narrow" w:hAnsi="Arial Narrow"/>
            <w:b/>
            <w:color w:val="00B050"/>
            <w:sz w:val="36"/>
          </w:rPr>
          <w:t>Dispositions diverses</w:t>
        </w:r>
        <w:r w:rsidR="005739C8">
          <w:rPr>
            <w:rFonts w:ascii="Arial Narrow" w:hAnsi="Arial Narrow"/>
            <w:b/>
            <w:color w:val="00B050"/>
            <w:sz w:val="36"/>
          </w:rPr>
          <w:tab/>
          <w:t>1</w:t>
        </w:r>
      </w:hyperlink>
      <w:r w:rsidR="009B3B6F">
        <w:rPr>
          <w:rFonts w:ascii="Arial Narrow" w:hAnsi="Arial Narrow"/>
          <w:b/>
          <w:color w:val="00B050"/>
          <w:sz w:val="36"/>
        </w:rPr>
        <w:t>2</w:t>
      </w:r>
    </w:p>
    <w:p w14:paraId="4644DE68" w14:textId="77777777" w:rsidR="00C97205" w:rsidRPr="00FC1F00" w:rsidRDefault="00C97205">
      <w:pPr>
        <w:rPr>
          <w:rFonts w:ascii="Arial Narrow" w:hAnsi="Arial Narrow"/>
          <w:sz w:val="36"/>
        </w:rPr>
        <w:sectPr w:rsidR="00C97205" w:rsidRPr="00FC1F00">
          <w:headerReference w:type="even" r:id="rId9"/>
          <w:headerReference w:type="default" r:id="rId10"/>
          <w:footerReference w:type="even" r:id="rId11"/>
          <w:footerReference w:type="default" r:id="rId12"/>
          <w:headerReference w:type="first" r:id="rId13"/>
          <w:footerReference w:type="first" r:id="rId14"/>
          <w:pgSz w:w="11910" w:h="16840"/>
          <w:pgMar w:top="700" w:right="980" w:bottom="860" w:left="0" w:header="0" w:footer="676" w:gutter="0"/>
          <w:pgNumType w:start="2"/>
          <w:cols w:space="720"/>
        </w:sectPr>
      </w:pPr>
    </w:p>
    <w:p w14:paraId="5B15170B" w14:textId="5425BBB7" w:rsidR="00C97205" w:rsidRPr="00FC1F00" w:rsidRDefault="008C15E6">
      <w:pPr>
        <w:tabs>
          <w:tab w:val="left" w:pos="8655"/>
        </w:tabs>
        <w:rPr>
          <w:rFonts w:ascii="Arial Narrow" w:hAnsi="Arial Narrow"/>
          <w:sz w:val="20"/>
        </w:rPr>
      </w:pPr>
      <w:r>
        <w:rPr>
          <w:rFonts w:ascii="Arial Narrow" w:hAnsi="Arial Narrow"/>
          <w:noProof/>
          <w:position w:val="13"/>
          <w:sz w:val="20"/>
        </w:rPr>
        <w:lastRenderedPageBreak/>
        <mc:AlternateContent>
          <mc:Choice Requires="wps">
            <w:drawing>
              <wp:inline distT="0" distB="0" distL="0" distR="0" wp14:anchorId="469F4A13" wp14:editId="37D34330">
                <wp:extent cx="5193030" cy="427990"/>
                <wp:effectExtent l="0" t="0" r="7620" b="0"/>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427990"/>
                        </a:xfrm>
                        <a:prstGeom prst="rect">
                          <a:avLst/>
                        </a:prstGeom>
                        <a:solidFill>
                          <a:srgbClr val="00B050"/>
                        </a:solidFill>
                        <a:ln>
                          <a:noFill/>
                        </a:ln>
                      </wps:spPr>
                      <wps:txbx>
                        <w:txbxContent>
                          <w:p w14:paraId="38AFC48B" w14:textId="3DF5F7FF" w:rsidR="00B07397" w:rsidRPr="008C15E6" w:rsidRDefault="00B07397" w:rsidP="00CC73B3">
                            <w:pPr>
                              <w:shd w:val="clear" w:color="auto" w:fill="00B050"/>
                              <w:spacing w:before="122"/>
                              <w:ind w:left="1618"/>
                              <w:rPr>
                                <w:rFonts w:ascii="Roboto" w:hAnsi="Roboto"/>
                                <w:b/>
                                <w:sz w:val="36"/>
                              </w:rPr>
                            </w:pPr>
                            <w:bookmarkStart w:id="0" w:name="1._L’Ufcv"/>
                            <w:bookmarkEnd w:id="0"/>
                            <w:r w:rsidRPr="008C15E6">
                              <w:rPr>
                                <w:rFonts w:ascii="Roboto" w:hAnsi="Roboto"/>
                                <w:b/>
                                <w:color w:val="FFFFFF"/>
                                <w:sz w:val="36"/>
                              </w:rPr>
                              <w:t xml:space="preserve">1. </w:t>
                            </w:r>
                            <w:bookmarkStart w:id="1" w:name="_bookmark0"/>
                            <w:bookmarkEnd w:id="1"/>
                            <w:r w:rsidRPr="008C15E6">
                              <w:rPr>
                                <w:rFonts w:ascii="Roboto" w:hAnsi="Roboto"/>
                                <w:b/>
                                <w:color w:val="FFFFFF"/>
                                <w:sz w:val="36"/>
                              </w:rPr>
                              <w:t>L’U</w:t>
                            </w:r>
                            <w:r w:rsidR="00081A4B" w:rsidRPr="008C15E6">
                              <w:rPr>
                                <w:rFonts w:ascii="Roboto" w:hAnsi="Roboto"/>
                                <w:b/>
                                <w:color w:val="FFFFFF"/>
                                <w:sz w:val="36"/>
                              </w:rPr>
                              <w:t>FCV</w:t>
                            </w:r>
                          </w:p>
                        </w:txbxContent>
                      </wps:txbx>
                      <wps:bodyPr rot="0" vert="horz" wrap="square" lIns="0" tIns="0" rIns="0" bIns="0" anchor="t" anchorCtr="0" upright="1">
                        <a:noAutofit/>
                      </wps:bodyPr>
                    </wps:wsp>
                  </a:graphicData>
                </a:graphic>
              </wp:inline>
            </w:drawing>
          </mc:Choice>
          <mc:Fallback>
            <w:pict>
              <v:shape w14:anchorId="469F4A13" id="Text Box 29" o:spid="_x0000_s1030" type="#_x0000_t202" style="width:408.9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" fillcolor="#00b050" stroked="f">
                <v:textbox inset="0,0,0,0">
                  <w:txbxContent>
                    <w:p w14:paraId="38AFC48B" w14:textId="3DF5F7FF" w:rsidR="00B07397" w:rsidRPr="008C15E6" w:rsidRDefault="00B07397" w:rsidP="00CC73B3">
                      <w:pPr>
                        <w:shd w:val="clear" w:color="auto" w:fill="00B050"/>
                        <w:spacing w:before="122"/>
                        <w:ind w:left="1618"/>
                        <w:rPr>
                          <w:rFonts w:ascii="Roboto" w:hAnsi="Roboto"/>
                          <w:b/>
                          <w:sz w:val="36"/>
                        </w:rPr>
                      </w:pPr>
                      <w:bookmarkStart w:id="2" w:name="1._L’Ufcv"/>
                      <w:bookmarkEnd w:id="2"/>
                      <w:r w:rsidRPr="008C15E6">
                        <w:rPr>
                          <w:rFonts w:ascii="Roboto" w:hAnsi="Roboto"/>
                          <w:b/>
                          <w:color w:val="FFFFFF"/>
                          <w:sz w:val="36"/>
                        </w:rPr>
                        <w:t xml:space="preserve">1. </w:t>
                      </w:r>
                      <w:bookmarkStart w:id="3" w:name="_bookmark0"/>
                      <w:bookmarkEnd w:id="3"/>
                      <w:r w:rsidRPr="008C15E6">
                        <w:rPr>
                          <w:rFonts w:ascii="Roboto" w:hAnsi="Roboto"/>
                          <w:b/>
                          <w:color w:val="FFFFFF"/>
                          <w:sz w:val="36"/>
                        </w:rPr>
                        <w:t>L’U</w:t>
                      </w:r>
                      <w:r w:rsidR="00081A4B" w:rsidRPr="008C15E6">
                        <w:rPr>
                          <w:rFonts w:ascii="Roboto" w:hAnsi="Roboto"/>
                          <w:b/>
                          <w:color w:val="FFFFFF"/>
                          <w:sz w:val="36"/>
                        </w:rPr>
                        <w:t>FCV</w:t>
                      </w:r>
                    </w:p>
                  </w:txbxContent>
                </v:textbox>
                <w10:anchorlock/>
              </v:shape>
            </w:pict>
          </mc:Fallback>
        </mc:AlternateContent>
      </w:r>
      <w:r w:rsidR="000E2636" w:rsidRPr="00FC1F00">
        <w:rPr>
          <w:rFonts w:ascii="Arial Narrow" w:hAnsi="Arial Narrow"/>
          <w:position w:val="13"/>
          <w:sz w:val="20"/>
        </w:rPr>
        <w:tab/>
      </w:r>
    </w:p>
    <w:p w14:paraId="5321E3FA" w14:textId="77777777" w:rsidR="00C97205" w:rsidRPr="00FC1F00" w:rsidRDefault="00C97205">
      <w:pPr>
        <w:pStyle w:val="Corpsdetexte"/>
        <w:spacing w:before="9"/>
        <w:rPr>
          <w:rFonts w:ascii="Arial Narrow" w:hAnsi="Arial Narrow"/>
          <w:b/>
          <w:sz w:val="23"/>
        </w:rPr>
      </w:pPr>
    </w:p>
    <w:p w14:paraId="5633C5A3" w14:textId="0F3618B2" w:rsidR="00C97205" w:rsidRPr="008C15E6" w:rsidRDefault="000E2636">
      <w:pPr>
        <w:pStyle w:val="Corpsdetexte"/>
        <w:spacing w:before="42"/>
        <w:ind w:left="1550" w:right="438"/>
        <w:jc w:val="both"/>
        <w:rPr>
          <w:rFonts w:ascii="Arial Narrow" w:hAnsi="Arial Narrow"/>
        </w:rPr>
      </w:pPr>
      <w:r w:rsidRPr="008C15E6">
        <w:rPr>
          <w:rFonts w:ascii="Arial Narrow" w:hAnsi="Arial Narrow"/>
        </w:rPr>
        <w:t>Présente sur la commune de</w:t>
      </w:r>
      <w:r w:rsidR="00081A4B" w:rsidRPr="008C15E6">
        <w:rPr>
          <w:rFonts w:ascii="Arial Narrow" w:hAnsi="Arial Narrow"/>
        </w:rPr>
        <w:t xml:space="preserve"> Bourg-des-comptes</w:t>
      </w:r>
      <w:r w:rsidRPr="008C15E6">
        <w:rPr>
          <w:rFonts w:ascii="Arial Narrow" w:hAnsi="Arial Narrow"/>
        </w:rPr>
        <w:t xml:space="preserve"> depuis 20</w:t>
      </w:r>
      <w:r w:rsidR="00081A4B" w:rsidRPr="008C15E6">
        <w:rPr>
          <w:rFonts w:ascii="Arial Narrow" w:hAnsi="Arial Narrow"/>
        </w:rPr>
        <w:t>22</w:t>
      </w:r>
      <w:r w:rsidRPr="008C15E6">
        <w:rPr>
          <w:rFonts w:ascii="Arial Narrow" w:hAnsi="Arial Narrow"/>
        </w:rPr>
        <w:t>, l’U</w:t>
      </w:r>
      <w:r w:rsidR="00081A4B" w:rsidRPr="008C15E6">
        <w:rPr>
          <w:rFonts w:ascii="Arial Narrow" w:hAnsi="Arial Narrow"/>
        </w:rPr>
        <w:t>FCV</w:t>
      </w:r>
      <w:r w:rsidRPr="008C15E6">
        <w:rPr>
          <w:rFonts w:ascii="Arial Narrow" w:hAnsi="Arial Narrow"/>
        </w:rPr>
        <w:t xml:space="preserve"> est le gestionnaire des accueils de loisirs du territoire.</w:t>
      </w:r>
    </w:p>
    <w:p w14:paraId="1B31D390" w14:textId="4FEB324A" w:rsidR="00C97205" w:rsidRPr="008C15E6" w:rsidRDefault="000E2636">
      <w:pPr>
        <w:pStyle w:val="Corpsdetexte"/>
        <w:spacing w:before="248"/>
        <w:ind w:left="1550" w:right="438"/>
        <w:jc w:val="both"/>
        <w:rPr>
          <w:rFonts w:ascii="Arial Narrow" w:hAnsi="Arial Narrow"/>
        </w:rPr>
      </w:pPr>
      <w:r w:rsidRPr="008C15E6">
        <w:rPr>
          <w:rFonts w:ascii="Arial Narrow" w:hAnsi="Arial Narrow"/>
        </w:rPr>
        <w:t xml:space="preserve">Fondée </w:t>
      </w:r>
      <w:r w:rsidRPr="008C15E6">
        <w:rPr>
          <w:rFonts w:ascii="Arial Narrow" w:hAnsi="Arial Narrow"/>
          <w:spacing w:val="2"/>
        </w:rPr>
        <w:t xml:space="preserve">en </w:t>
      </w:r>
      <w:r w:rsidRPr="008C15E6">
        <w:rPr>
          <w:rFonts w:ascii="Arial Narrow" w:hAnsi="Arial Narrow"/>
        </w:rPr>
        <w:t>1907, l’U</w:t>
      </w:r>
      <w:r w:rsidR="00081A4B" w:rsidRPr="008C15E6">
        <w:rPr>
          <w:rFonts w:ascii="Arial Narrow" w:hAnsi="Arial Narrow"/>
        </w:rPr>
        <w:t>FCV</w:t>
      </w:r>
      <w:r w:rsidRPr="008C15E6">
        <w:rPr>
          <w:rFonts w:ascii="Arial Narrow" w:hAnsi="Arial Narrow"/>
        </w:rPr>
        <w:t xml:space="preserve"> est une association nationale reconnue d’utilité publique. Elle a pour objet de susciter, promouvoir </w:t>
      </w:r>
      <w:r w:rsidRPr="008C15E6">
        <w:rPr>
          <w:rFonts w:ascii="Arial Narrow" w:hAnsi="Arial Narrow"/>
          <w:spacing w:val="2"/>
        </w:rPr>
        <w:t xml:space="preserve">et </w:t>
      </w:r>
      <w:r w:rsidRPr="008C15E6">
        <w:rPr>
          <w:rFonts w:ascii="Arial Narrow" w:hAnsi="Arial Narrow"/>
        </w:rPr>
        <w:t>développer l’animation socio-éducative, culturelle ou sociale, ainsi que des actions de formation et d’insertion. Acteur majeur de l’économie sociale, elle privilégie l’amélioration des conditions d’existence pour une société plus solidaire. Association d’éducation populaire, l’U</w:t>
      </w:r>
      <w:r w:rsidR="00081A4B" w:rsidRPr="008C15E6">
        <w:rPr>
          <w:rFonts w:ascii="Arial Narrow" w:hAnsi="Arial Narrow"/>
        </w:rPr>
        <w:t>FCV</w:t>
      </w:r>
      <w:r w:rsidRPr="008C15E6">
        <w:rPr>
          <w:rFonts w:ascii="Arial Narrow" w:hAnsi="Arial Narrow"/>
        </w:rPr>
        <w:t xml:space="preserve"> est agréée association éducative complémentaire de l’enseignement public. Laïque et pluraliste, elle combat toute forme de sectarisme et</w:t>
      </w:r>
      <w:r w:rsidRPr="008C15E6">
        <w:rPr>
          <w:rFonts w:ascii="Arial Narrow" w:hAnsi="Arial Narrow"/>
          <w:spacing w:val="12"/>
        </w:rPr>
        <w:t xml:space="preserve"> </w:t>
      </w:r>
      <w:r w:rsidRPr="008C15E6">
        <w:rPr>
          <w:rFonts w:ascii="Arial Narrow" w:hAnsi="Arial Narrow"/>
        </w:rPr>
        <w:t>d’exclusion.</w:t>
      </w:r>
    </w:p>
    <w:p w14:paraId="618DEA84" w14:textId="5B11B1BB" w:rsidR="00C97205" w:rsidRPr="008C15E6" w:rsidRDefault="000E2636">
      <w:pPr>
        <w:pStyle w:val="Titre2"/>
        <w:spacing w:before="243"/>
        <w:jc w:val="both"/>
        <w:rPr>
          <w:rFonts w:ascii="Arial Narrow" w:hAnsi="Arial Narrow"/>
        </w:rPr>
      </w:pPr>
      <w:r w:rsidRPr="008C15E6">
        <w:rPr>
          <w:rFonts w:ascii="Arial Narrow" w:hAnsi="Arial Narrow"/>
        </w:rPr>
        <w:t>Les loisirs de proximité participent à trois fonctions fondamentales :</w:t>
      </w:r>
    </w:p>
    <w:p w14:paraId="50DC2C66" w14:textId="77777777" w:rsidR="009F7119" w:rsidRPr="008C15E6" w:rsidRDefault="009F7119">
      <w:pPr>
        <w:pStyle w:val="Titre2"/>
        <w:spacing w:before="243"/>
        <w:jc w:val="both"/>
        <w:rPr>
          <w:rFonts w:ascii="Arial Narrow" w:hAnsi="Arial Narrow"/>
        </w:rPr>
      </w:pPr>
    </w:p>
    <w:p w14:paraId="1C6AB46E" w14:textId="3228DBB7" w:rsidR="00C97205" w:rsidRPr="008C15E6" w:rsidRDefault="000E2636">
      <w:pPr>
        <w:pStyle w:val="Corpsdetexte"/>
        <w:spacing w:before="147"/>
        <w:ind w:left="2261" w:right="435"/>
        <w:jc w:val="both"/>
        <w:rPr>
          <w:rFonts w:ascii="Arial Narrow" w:hAnsi="Arial Narrow"/>
        </w:rPr>
      </w:pPr>
      <w:proofErr w:type="gramStart"/>
      <w:r w:rsidRPr="008C15E6">
        <w:rPr>
          <w:rFonts w:ascii="Cambria Math" w:hAnsi="Cambria Math" w:cs="Cambria Math"/>
        </w:rPr>
        <w:t>❶</w:t>
      </w:r>
      <w:proofErr w:type="gramEnd"/>
      <w:r w:rsidRPr="008C15E6">
        <w:rPr>
          <w:rFonts w:ascii="Arial Narrow" w:hAnsi="Arial Narrow"/>
        </w:rPr>
        <w:t xml:space="preserve"> </w:t>
      </w:r>
      <w:r w:rsidRPr="008C15E6">
        <w:rPr>
          <w:rFonts w:ascii="Arial Narrow" w:hAnsi="Arial Narrow"/>
          <w:b/>
        </w:rPr>
        <w:t xml:space="preserve">Un service de garde collective </w:t>
      </w:r>
      <w:r w:rsidRPr="008C15E6">
        <w:rPr>
          <w:rFonts w:ascii="Arial Narrow" w:hAnsi="Arial Narrow"/>
        </w:rPr>
        <w:t xml:space="preserve">des enfants utile aux parents, en particulier lorsqu’ils travaillent. Le centre de loisirs doit donc assurer dans son fonctionnement tous les éléments de sécurité matérielle et affective nécessaires pour le </w:t>
      </w:r>
      <w:r w:rsidR="00081A4B" w:rsidRPr="008C15E6">
        <w:rPr>
          <w:rFonts w:ascii="Arial Narrow" w:hAnsi="Arial Narrow"/>
        </w:rPr>
        <w:t>bien-être</w:t>
      </w:r>
      <w:r w:rsidRPr="008C15E6">
        <w:rPr>
          <w:rFonts w:ascii="Arial Narrow" w:hAnsi="Arial Narrow"/>
        </w:rPr>
        <w:t xml:space="preserve"> des enfants qui lui sont confiés.</w:t>
      </w:r>
    </w:p>
    <w:p w14:paraId="449897B5" w14:textId="77777777" w:rsidR="00C97205" w:rsidRPr="008C15E6" w:rsidRDefault="000E2636">
      <w:pPr>
        <w:pStyle w:val="Corpsdetexte"/>
        <w:spacing w:before="146"/>
        <w:ind w:left="2261" w:right="437"/>
        <w:jc w:val="both"/>
        <w:rPr>
          <w:rFonts w:ascii="Arial Narrow" w:hAnsi="Arial Narrow"/>
        </w:rPr>
      </w:pPr>
      <w:proofErr w:type="gramStart"/>
      <w:r w:rsidRPr="008C15E6">
        <w:rPr>
          <w:rFonts w:ascii="Cambria Math" w:hAnsi="Cambria Math" w:cs="Cambria Math"/>
        </w:rPr>
        <w:t>❷</w:t>
      </w:r>
      <w:proofErr w:type="gramEnd"/>
      <w:r w:rsidRPr="008C15E6">
        <w:rPr>
          <w:rFonts w:ascii="Arial Narrow" w:hAnsi="Arial Narrow"/>
        </w:rPr>
        <w:t xml:space="preserve"> </w:t>
      </w:r>
      <w:r w:rsidRPr="008C15E6">
        <w:rPr>
          <w:rFonts w:ascii="Arial Narrow" w:hAnsi="Arial Narrow"/>
          <w:b/>
        </w:rPr>
        <w:t xml:space="preserve">Un service d’accueil et d’activités </w:t>
      </w:r>
      <w:r w:rsidRPr="008C15E6">
        <w:rPr>
          <w:rFonts w:ascii="Arial Narrow" w:hAnsi="Arial Narrow"/>
        </w:rPr>
        <w:t>pour les enfants qui profiteront du temps et des espaces du centre de loisirs pour vivre des activités adaptées à leurs âges et susceptibles de les</w:t>
      </w:r>
      <w:r w:rsidRPr="008C15E6">
        <w:rPr>
          <w:rFonts w:ascii="Arial Narrow" w:hAnsi="Arial Narrow"/>
          <w:spacing w:val="-3"/>
        </w:rPr>
        <w:t xml:space="preserve"> </w:t>
      </w:r>
      <w:r w:rsidRPr="008C15E6">
        <w:rPr>
          <w:rFonts w:ascii="Arial Narrow" w:hAnsi="Arial Narrow"/>
        </w:rPr>
        <w:t>intéresser.</w:t>
      </w:r>
    </w:p>
    <w:p w14:paraId="2D00D9FD" w14:textId="0C293A75" w:rsidR="00C97205" w:rsidRPr="008C15E6" w:rsidRDefault="000E2636">
      <w:pPr>
        <w:pStyle w:val="Corpsdetexte"/>
        <w:spacing w:before="146"/>
        <w:ind w:left="2261" w:right="443"/>
        <w:jc w:val="both"/>
        <w:rPr>
          <w:rFonts w:ascii="Arial Narrow" w:hAnsi="Arial Narrow"/>
        </w:rPr>
      </w:pPr>
      <w:proofErr w:type="gramStart"/>
      <w:r w:rsidRPr="008C15E6">
        <w:rPr>
          <w:rFonts w:ascii="Cambria Math" w:hAnsi="Cambria Math" w:cs="Cambria Math"/>
        </w:rPr>
        <w:t>❸</w:t>
      </w:r>
      <w:proofErr w:type="gramEnd"/>
      <w:r w:rsidRPr="008C15E6">
        <w:rPr>
          <w:rFonts w:ascii="Arial Narrow" w:hAnsi="Arial Narrow"/>
        </w:rPr>
        <w:t xml:space="preserve"> </w:t>
      </w:r>
      <w:r w:rsidRPr="008C15E6">
        <w:rPr>
          <w:rFonts w:ascii="Arial Narrow" w:hAnsi="Arial Narrow"/>
          <w:b/>
        </w:rPr>
        <w:t xml:space="preserve">Un service éducatif </w:t>
      </w:r>
      <w:r w:rsidRPr="008C15E6">
        <w:rPr>
          <w:rFonts w:ascii="Arial Narrow" w:hAnsi="Arial Narrow"/>
        </w:rPr>
        <w:t xml:space="preserve">qui favorise le développement de la socialisation des enfants dans le centre de loisirs </w:t>
      </w:r>
      <w:r w:rsidRPr="008C15E6">
        <w:rPr>
          <w:rFonts w:ascii="Arial Narrow" w:hAnsi="Arial Narrow"/>
          <w:spacing w:val="2"/>
        </w:rPr>
        <w:t xml:space="preserve">en </w:t>
      </w:r>
      <w:r w:rsidRPr="008C15E6">
        <w:rPr>
          <w:rFonts w:ascii="Arial Narrow" w:hAnsi="Arial Narrow"/>
        </w:rPr>
        <w:t>continuité avec les autres acteurs de l’éducation (famille, école en</w:t>
      </w:r>
      <w:r w:rsidRPr="008C15E6">
        <w:rPr>
          <w:rFonts w:ascii="Arial Narrow" w:hAnsi="Arial Narrow"/>
          <w:spacing w:val="-9"/>
        </w:rPr>
        <w:t xml:space="preserve"> </w:t>
      </w:r>
      <w:r w:rsidRPr="008C15E6">
        <w:rPr>
          <w:rFonts w:ascii="Arial Narrow" w:hAnsi="Arial Narrow"/>
        </w:rPr>
        <w:t>particulier).</w:t>
      </w:r>
    </w:p>
    <w:p w14:paraId="24B45194" w14:textId="77777777" w:rsidR="009F7119" w:rsidRPr="008C15E6" w:rsidRDefault="009F7119">
      <w:pPr>
        <w:pStyle w:val="Corpsdetexte"/>
        <w:spacing w:before="146"/>
        <w:ind w:left="2261" w:right="443"/>
        <w:jc w:val="both"/>
        <w:rPr>
          <w:rFonts w:ascii="Arial Narrow" w:hAnsi="Arial Narrow"/>
        </w:rPr>
      </w:pPr>
    </w:p>
    <w:p w14:paraId="443B744E" w14:textId="393E371B" w:rsidR="009F7119" w:rsidRPr="008C15E6" w:rsidRDefault="000E2636" w:rsidP="00256218">
      <w:pPr>
        <w:pStyle w:val="Corpsdetexte"/>
        <w:spacing w:before="247"/>
        <w:ind w:left="1550" w:right="438"/>
        <w:jc w:val="both"/>
        <w:rPr>
          <w:rFonts w:ascii="Arial Narrow" w:hAnsi="Arial Narrow"/>
        </w:rPr>
      </w:pPr>
      <w:r w:rsidRPr="008C15E6">
        <w:rPr>
          <w:rFonts w:ascii="Arial Narrow" w:hAnsi="Arial Narrow"/>
        </w:rPr>
        <w:t>Le projet éducatif de l’U</w:t>
      </w:r>
      <w:r w:rsidR="00081A4B" w:rsidRPr="008C15E6">
        <w:rPr>
          <w:rFonts w:ascii="Arial Narrow" w:hAnsi="Arial Narrow"/>
        </w:rPr>
        <w:t>FCV</w:t>
      </w:r>
      <w:r w:rsidRPr="008C15E6">
        <w:rPr>
          <w:rFonts w:ascii="Arial Narrow" w:hAnsi="Arial Narrow"/>
        </w:rPr>
        <w:t xml:space="preserve"> repose sur des valeurs démocratiques, verbalisées et mises en œuvre par les adultes, et favorise l’accès à la citoyenneté des enfants qui participent aux centres de loisirs.</w:t>
      </w:r>
    </w:p>
    <w:p w14:paraId="61A57858" w14:textId="5C159D2B" w:rsidR="00C97205" w:rsidRPr="008C15E6" w:rsidRDefault="000E2636">
      <w:pPr>
        <w:pStyle w:val="Corpsdetexte"/>
        <w:spacing w:before="242"/>
        <w:ind w:left="1550" w:right="439"/>
        <w:jc w:val="both"/>
        <w:rPr>
          <w:rFonts w:ascii="Arial Narrow" w:hAnsi="Arial Narrow"/>
        </w:rPr>
      </w:pPr>
      <w:r w:rsidRPr="008C15E6">
        <w:rPr>
          <w:rFonts w:ascii="Arial Narrow" w:hAnsi="Arial Narrow"/>
        </w:rPr>
        <w:t xml:space="preserve">Ce projet éducatif est téléchargeable sur notre site </w:t>
      </w:r>
      <w:r w:rsidRPr="008C15E6">
        <w:rPr>
          <w:rFonts w:ascii="Arial Narrow" w:hAnsi="Arial Narrow"/>
          <w:b/>
        </w:rPr>
        <w:t xml:space="preserve">portail-animation.ufcv.fr </w:t>
      </w:r>
      <w:r w:rsidRPr="008C15E6">
        <w:rPr>
          <w:rFonts w:ascii="Arial Narrow" w:hAnsi="Arial Narrow"/>
        </w:rPr>
        <w:t>ou consultable sur les accueils. Le projet éducatif cadre les projets pédagogiques des directeurs des accueils de loisirs.</w:t>
      </w:r>
    </w:p>
    <w:p w14:paraId="2406B12C" w14:textId="77777777" w:rsidR="00C97205" w:rsidRPr="008C15E6" w:rsidRDefault="00C97205">
      <w:pPr>
        <w:pStyle w:val="Corpsdetexte"/>
        <w:spacing w:before="1"/>
        <w:rPr>
          <w:rFonts w:ascii="Arial Narrow" w:hAnsi="Arial Narrow"/>
        </w:rPr>
      </w:pPr>
    </w:p>
    <w:p w14:paraId="2FC7995C" w14:textId="77777777" w:rsidR="00DE5C30" w:rsidRPr="008C15E6" w:rsidRDefault="00DE5C30" w:rsidP="00DE5C30">
      <w:pPr>
        <w:jc w:val="center"/>
        <w:rPr>
          <w:rFonts w:ascii="Arial Narrow" w:hAnsi="Arial Narrow"/>
          <w:b/>
          <w:sz w:val="24"/>
          <w:szCs w:val="24"/>
        </w:rPr>
      </w:pPr>
    </w:p>
    <w:p w14:paraId="175336FD" w14:textId="77777777" w:rsidR="00C97205" w:rsidRPr="008C15E6" w:rsidRDefault="00C97205" w:rsidP="00DE5C30">
      <w:pPr>
        <w:ind w:left="4364" w:right="3253"/>
        <w:jc w:val="center"/>
        <w:rPr>
          <w:rFonts w:ascii="Arial Narrow" w:hAnsi="Arial Narrow"/>
        </w:rPr>
        <w:sectPr w:rsidR="00C97205" w:rsidRPr="008C15E6">
          <w:pgSz w:w="11910" w:h="16840"/>
          <w:pgMar w:top="1200" w:right="980" w:bottom="860" w:left="0" w:header="0" w:footer="676" w:gutter="0"/>
          <w:cols w:space="720"/>
        </w:sectPr>
      </w:pPr>
    </w:p>
    <w:p w14:paraId="6E715635" w14:textId="71B1A7AE" w:rsidR="00C97205" w:rsidRPr="008C15E6" w:rsidRDefault="000E2636">
      <w:pPr>
        <w:tabs>
          <w:tab w:val="left" w:pos="8655"/>
        </w:tabs>
        <w:rPr>
          <w:rFonts w:ascii="Arial Narrow" w:hAnsi="Arial Narrow"/>
          <w:sz w:val="20"/>
        </w:rPr>
      </w:pPr>
      <w:r w:rsidRPr="008C15E6">
        <w:rPr>
          <w:rFonts w:ascii="Arial Narrow" w:hAnsi="Arial Narrow"/>
          <w:noProof/>
          <w:position w:val="13"/>
          <w:sz w:val="20"/>
          <w:lang w:bidi="ar-SA"/>
        </w:rPr>
        <w:lastRenderedPageBreak/>
        <mc:AlternateContent>
          <mc:Choice Requires="wpg">
            <w:drawing>
              <wp:inline distT="0" distB="0" distL="0" distR="0" wp14:anchorId="3C082130" wp14:editId="18D512A3">
                <wp:extent cx="5193030" cy="427990"/>
                <wp:effectExtent l="0" t="0" r="26670" b="10160"/>
                <wp:docPr id="4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030" cy="427990"/>
                          <a:chOff x="0" y="0"/>
                          <a:chExt cx="8178" cy="674"/>
                        </a:xfrm>
                      </wpg:grpSpPr>
                      <wps:wsp>
                        <wps:cNvPr id="41" name="Freeform 27"/>
                        <wps:cNvSpPr>
                          <a:spLocks/>
                        </wps:cNvSpPr>
                        <wps:spPr bwMode="auto">
                          <a:xfrm>
                            <a:off x="0" y="0"/>
                            <a:ext cx="8178" cy="674"/>
                          </a:xfrm>
                          <a:custGeom>
                            <a:avLst/>
                            <a:gdLst>
                              <a:gd name="T0" fmla="*/ 8066 w 8178"/>
                              <a:gd name="T1" fmla="*/ 0 h 674"/>
                              <a:gd name="T2" fmla="*/ 0 w 8178"/>
                              <a:gd name="T3" fmla="*/ 0 h 674"/>
                              <a:gd name="T4" fmla="*/ 0 w 8178"/>
                              <a:gd name="T5" fmla="*/ 674 h 674"/>
                              <a:gd name="T6" fmla="*/ 8066 w 8178"/>
                              <a:gd name="T7" fmla="*/ 674 h 674"/>
                              <a:gd name="T8" fmla="*/ 8109 w 8178"/>
                              <a:gd name="T9" fmla="*/ 665 h 674"/>
                              <a:gd name="T10" fmla="*/ 8145 w 8178"/>
                              <a:gd name="T11" fmla="*/ 641 h 674"/>
                              <a:gd name="T12" fmla="*/ 8169 w 8178"/>
                              <a:gd name="T13" fmla="*/ 605 h 674"/>
                              <a:gd name="T14" fmla="*/ 8178 w 8178"/>
                              <a:gd name="T15" fmla="*/ 562 h 674"/>
                              <a:gd name="T16" fmla="*/ 8178 w 8178"/>
                              <a:gd name="T17" fmla="*/ 112 h 674"/>
                              <a:gd name="T18" fmla="*/ 8169 w 8178"/>
                              <a:gd name="T19" fmla="*/ 69 h 674"/>
                              <a:gd name="T20" fmla="*/ 8145 w 8178"/>
                              <a:gd name="T21" fmla="*/ 33 h 674"/>
                              <a:gd name="T22" fmla="*/ 8109 w 8178"/>
                              <a:gd name="T23" fmla="*/ 9 h 674"/>
                              <a:gd name="T24" fmla="*/ 8066 w 8178"/>
                              <a:gd name="T25"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78" h="674">
                                <a:moveTo>
                                  <a:pt x="8066" y="0"/>
                                </a:moveTo>
                                <a:lnTo>
                                  <a:pt x="0" y="0"/>
                                </a:lnTo>
                                <a:lnTo>
                                  <a:pt x="0" y="674"/>
                                </a:lnTo>
                                <a:lnTo>
                                  <a:pt x="8066" y="674"/>
                                </a:lnTo>
                                <a:lnTo>
                                  <a:pt x="8109" y="665"/>
                                </a:lnTo>
                                <a:lnTo>
                                  <a:pt x="8145" y="641"/>
                                </a:lnTo>
                                <a:lnTo>
                                  <a:pt x="8169" y="605"/>
                                </a:lnTo>
                                <a:lnTo>
                                  <a:pt x="8178" y="562"/>
                                </a:lnTo>
                                <a:lnTo>
                                  <a:pt x="8178" y="112"/>
                                </a:lnTo>
                                <a:lnTo>
                                  <a:pt x="8169" y="69"/>
                                </a:lnTo>
                                <a:lnTo>
                                  <a:pt x="8145" y="33"/>
                                </a:lnTo>
                                <a:lnTo>
                                  <a:pt x="8109" y="9"/>
                                </a:lnTo>
                                <a:lnTo>
                                  <a:pt x="8066" y="0"/>
                                </a:lnTo>
                                <a:close/>
                              </a:path>
                            </a:pathLst>
                          </a:custGeom>
                          <a:solidFill>
                            <a:srgbClr val="233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26"/>
                        <wps:cNvSpPr txBox="1">
                          <a:spLocks noChangeArrowheads="1"/>
                        </wps:cNvSpPr>
                        <wps:spPr bwMode="auto">
                          <a:xfrm>
                            <a:off x="0" y="0"/>
                            <a:ext cx="8178" cy="674"/>
                          </a:xfrm>
                          <a:prstGeom prst="rect">
                            <a:avLst/>
                          </a:prstGeom>
                          <a:solidFill>
                            <a:srgbClr val="00B050"/>
                          </a:solidFill>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96B7D10" w14:textId="77777777" w:rsidR="00B07397" w:rsidRDefault="00B07397">
                              <w:pPr>
                                <w:spacing w:before="120"/>
                                <w:ind w:left="1618"/>
                                <w:rPr>
                                  <w:b/>
                                  <w:sz w:val="36"/>
                                </w:rPr>
                              </w:pPr>
                              <w:bookmarkStart w:id="4" w:name="2._Présentation_de_la_structure"/>
                              <w:bookmarkEnd w:id="4"/>
                              <w:r>
                                <w:rPr>
                                  <w:b/>
                                  <w:color w:val="FFFFFF"/>
                                  <w:sz w:val="36"/>
                                </w:rPr>
                                <w:t xml:space="preserve">2. </w:t>
                              </w:r>
                              <w:bookmarkStart w:id="5" w:name="_bookmark1"/>
                              <w:bookmarkEnd w:id="5"/>
                              <w:r>
                                <w:rPr>
                                  <w:b/>
                                  <w:color w:val="FFFFFF"/>
                                  <w:sz w:val="36"/>
                                </w:rPr>
                                <w:t>Présentation de la structure</w:t>
                              </w:r>
                            </w:p>
                          </w:txbxContent>
                        </wps:txbx>
                        <wps:bodyPr rot="0" vert="horz" wrap="square" lIns="0" tIns="0" rIns="0" bIns="0" anchor="t" anchorCtr="0" upright="1">
                          <a:noAutofit/>
                        </wps:bodyPr>
                      </wps:wsp>
                    </wpg:wgp>
                  </a:graphicData>
                </a:graphic>
              </wp:inline>
            </w:drawing>
          </mc:Choice>
          <mc:Fallback>
            <w:pict>
              <v:group w14:anchorId="3C082130" id="Group 25" o:spid="_x0000_s1031" style="width:408.9pt;height:33.7pt;mso-position-horizontal-relative:char;mso-position-vertical-relative:line" coordsize="817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">
                <v:shape id="Freeform 27" o:spid="_x0000_s1032" style="position:absolute;width:8178;height:674;visibility:visible;mso-wrap-style:square;v-text-anchor:top" coordsize="817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" path="m8066,l,,,674r8066,l8109,665r36,-24l8169,605r9,-43l8178,112r-9,-43l8145,33,8109,9,8066,xe" fillcolor="#233979" stroked="f">
                  <v:path arrowok="t" o:connecttype="custom" o:connectlocs="8066,0;0,0;0,674;8066,674;8109,665;8145,641;8169,605;8178,562;8178,112;8169,69;8145,33;8109,9;8066,0" o:connectangles="0,0,0,0,0,0,0,0,0,0,0,0,0"/>
                </v:shape>
                <v:shape id="Text Box 26" o:spid="_x0000_s1033" type="#_x0000_t202" style="position:absolute;width:817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" fillcolor="#00b050" strokecolor="white [3212]" strokeweight="2pt">
                  <v:textbox inset="0,0,0,0">
                    <w:txbxContent>
                      <w:p w14:paraId="796B7D10" w14:textId="77777777" w:rsidR="00B07397" w:rsidRDefault="00B07397">
                        <w:pPr>
                          <w:spacing w:before="120"/>
                          <w:ind w:left="1618"/>
                          <w:rPr>
                            <w:b/>
                            <w:sz w:val="36"/>
                          </w:rPr>
                        </w:pPr>
                        <w:bookmarkStart w:id="6" w:name="2._Présentation_de_la_structure"/>
                        <w:bookmarkEnd w:id="6"/>
                        <w:r>
                          <w:rPr>
                            <w:b/>
                            <w:color w:val="FFFFFF"/>
                            <w:sz w:val="36"/>
                          </w:rPr>
                          <w:t xml:space="preserve">2. </w:t>
                        </w:r>
                        <w:bookmarkStart w:id="7" w:name="_bookmark1"/>
                        <w:bookmarkEnd w:id="7"/>
                        <w:r>
                          <w:rPr>
                            <w:b/>
                            <w:color w:val="FFFFFF"/>
                            <w:sz w:val="36"/>
                          </w:rPr>
                          <w:t>Présentation de la structure</w:t>
                        </w:r>
                      </w:p>
                    </w:txbxContent>
                  </v:textbox>
                </v:shape>
                <w10:anchorlock/>
              </v:group>
            </w:pict>
          </mc:Fallback>
        </mc:AlternateContent>
      </w:r>
      <w:r w:rsidRPr="008C15E6">
        <w:rPr>
          <w:rFonts w:ascii="Arial Narrow" w:hAnsi="Arial Narrow"/>
          <w:position w:val="13"/>
          <w:sz w:val="20"/>
        </w:rPr>
        <w:tab/>
      </w:r>
    </w:p>
    <w:p w14:paraId="0D052857" w14:textId="77777777" w:rsidR="00C97205" w:rsidRPr="008C15E6" w:rsidRDefault="00C97205">
      <w:pPr>
        <w:pStyle w:val="Corpsdetexte"/>
        <w:rPr>
          <w:rFonts w:ascii="Arial Narrow" w:hAnsi="Arial Narrow"/>
          <w:sz w:val="20"/>
        </w:rPr>
      </w:pPr>
    </w:p>
    <w:p w14:paraId="19E95977" w14:textId="77777777" w:rsidR="00C97205" w:rsidRPr="008C15E6" w:rsidRDefault="00C97205">
      <w:pPr>
        <w:pStyle w:val="Corpsdetexte"/>
        <w:spacing w:before="3"/>
        <w:rPr>
          <w:rFonts w:ascii="Arial Narrow" w:hAnsi="Arial Narrow"/>
          <w:sz w:val="22"/>
        </w:rPr>
      </w:pPr>
    </w:p>
    <w:p w14:paraId="2819E520" w14:textId="0DD8108A" w:rsidR="00C97205" w:rsidRPr="008C15E6" w:rsidRDefault="000E2636" w:rsidP="009B3B6F">
      <w:pPr>
        <w:pStyle w:val="Corpsdetexte"/>
        <w:spacing w:before="42"/>
        <w:ind w:left="1550" w:right="282"/>
        <w:jc w:val="both"/>
        <w:rPr>
          <w:rFonts w:ascii="Arial Narrow" w:hAnsi="Arial Narrow"/>
        </w:rPr>
      </w:pPr>
      <w:r w:rsidRPr="008C15E6">
        <w:rPr>
          <w:rFonts w:ascii="Arial Narrow" w:hAnsi="Arial Narrow"/>
        </w:rPr>
        <w:t xml:space="preserve">L’accueil de loisirs est un service de la commune de </w:t>
      </w:r>
      <w:r w:rsidR="00081A4B" w:rsidRPr="008C15E6">
        <w:rPr>
          <w:rFonts w:ascii="Arial Narrow" w:hAnsi="Arial Narrow"/>
        </w:rPr>
        <w:t>Bourg-des-comptes</w:t>
      </w:r>
      <w:r w:rsidRPr="008C15E6">
        <w:rPr>
          <w:rFonts w:ascii="Arial Narrow" w:hAnsi="Arial Narrow"/>
        </w:rPr>
        <w:t xml:space="preserve"> et délégué à l’U</w:t>
      </w:r>
      <w:r w:rsidR="00081A4B" w:rsidRPr="008C15E6">
        <w:rPr>
          <w:rFonts w:ascii="Arial Narrow" w:hAnsi="Arial Narrow"/>
        </w:rPr>
        <w:t>FCV</w:t>
      </w:r>
      <w:r w:rsidRPr="008C15E6">
        <w:rPr>
          <w:rFonts w:ascii="Arial Narrow" w:hAnsi="Arial Narrow"/>
        </w:rPr>
        <w:t>.</w:t>
      </w:r>
    </w:p>
    <w:p w14:paraId="34FF4072" w14:textId="77777777" w:rsidR="00282691" w:rsidRPr="008C15E6" w:rsidRDefault="00282691" w:rsidP="009B3B6F">
      <w:pPr>
        <w:pStyle w:val="Corpsdetexte"/>
        <w:spacing w:before="42"/>
        <w:ind w:left="1550" w:right="282"/>
        <w:jc w:val="both"/>
        <w:rPr>
          <w:rFonts w:ascii="Arial Narrow" w:hAnsi="Arial Narrow"/>
        </w:rPr>
      </w:pPr>
    </w:p>
    <w:p w14:paraId="0477CDA0" w14:textId="77777777" w:rsidR="00C97205" w:rsidRPr="008C15E6" w:rsidRDefault="000E2636" w:rsidP="009B3B6F">
      <w:pPr>
        <w:pStyle w:val="Corpsdetexte"/>
        <w:spacing w:before="142" w:line="242" w:lineRule="auto"/>
        <w:ind w:left="1550" w:right="282"/>
        <w:jc w:val="both"/>
        <w:rPr>
          <w:rFonts w:ascii="Arial Narrow" w:hAnsi="Arial Narrow"/>
        </w:rPr>
      </w:pPr>
      <w:r w:rsidRPr="008C15E6">
        <w:rPr>
          <w:rFonts w:ascii="Arial Narrow" w:hAnsi="Arial Narrow"/>
        </w:rPr>
        <w:t>Le présent règlement fait partie intégrante du projet pédagogique de la structure.</w:t>
      </w:r>
    </w:p>
    <w:p w14:paraId="0318342B" w14:textId="1CA622DB" w:rsidR="00C97205" w:rsidRPr="008C15E6" w:rsidRDefault="000E2636" w:rsidP="009B3B6F">
      <w:pPr>
        <w:pStyle w:val="Corpsdetexte"/>
        <w:spacing w:before="140" w:line="242" w:lineRule="auto"/>
        <w:ind w:left="1550" w:right="282"/>
        <w:jc w:val="both"/>
        <w:rPr>
          <w:rFonts w:ascii="Arial Narrow" w:hAnsi="Arial Narrow"/>
        </w:rPr>
      </w:pPr>
      <w:r w:rsidRPr="008C15E6">
        <w:rPr>
          <w:rFonts w:ascii="Arial Narrow" w:hAnsi="Arial Narrow"/>
        </w:rPr>
        <w:t>L’accueil de loisirs est déclaré auprès d</w:t>
      </w:r>
      <w:r w:rsidR="00081A4B" w:rsidRPr="008C15E6">
        <w:rPr>
          <w:rFonts w:ascii="Arial Narrow" w:hAnsi="Arial Narrow"/>
        </w:rPr>
        <w:t>u Service Départemental à la Jeunesse, à l’Engagement et aux Sports (SDJES)</w:t>
      </w:r>
      <w:r w:rsidRPr="008C15E6">
        <w:rPr>
          <w:rFonts w:ascii="Arial Narrow" w:hAnsi="Arial Narrow"/>
        </w:rPr>
        <w:t xml:space="preserve"> et soumis à la réglementation en vigueur.</w:t>
      </w:r>
    </w:p>
    <w:p w14:paraId="5295FC35" w14:textId="20C37E08" w:rsidR="00C97205" w:rsidRPr="008C15E6" w:rsidRDefault="000E2636" w:rsidP="009B3B6F">
      <w:pPr>
        <w:pStyle w:val="Corpsdetexte"/>
        <w:spacing w:before="140" w:line="242" w:lineRule="auto"/>
        <w:ind w:left="1550" w:right="282"/>
        <w:jc w:val="both"/>
        <w:rPr>
          <w:rFonts w:ascii="Arial Narrow" w:hAnsi="Arial Narrow"/>
        </w:rPr>
      </w:pPr>
      <w:r w:rsidRPr="008C15E6">
        <w:rPr>
          <w:rFonts w:ascii="Arial Narrow" w:hAnsi="Arial Narrow"/>
        </w:rPr>
        <w:t>L'accès aux temps extrascolaires est réservé à tous les enfants âgés de 3 ans à 12 ans</w:t>
      </w:r>
      <w:r w:rsidR="00282691" w:rsidRPr="008C15E6">
        <w:rPr>
          <w:rFonts w:ascii="Arial Narrow" w:hAnsi="Arial Narrow"/>
        </w:rPr>
        <w:t> :</w:t>
      </w:r>
    </w:p>
    <w:p w14:paraId="33AC92B6" w14:textId="77777777" w:rsidR="00282691" w:rsidRPr="008C15E6" w:rsidRDefault="00282691" w:rsidP="009B3B6F">
      <w:pPr>
        <w:pStyle w:val="Corpsdetexte"/>
        <w:spacing w:before="8"/>
        <w:jc w:val="both"/>
        <w:rPr>
          <w:rFonts w:ascii="Arial Narrow" w:hAnsi="Arial Narrow"/>
          <w:sz w:val="27"/>
        </w:rPr>
      </w:pPr>
    </w:p>
    <w:p w14:paraId="21FE8683" w14:textId="34BE9695" w:rsidR="00C97205" w:rsidRPr="008C15E6" w:rsidRDefault="00282691" w:rsidP="009B3B6F">
      <w:pPr>
        <w:pStyle w:val="Titre2"/>
        <w:spacing w:line="341" w:lineRule="exact"/>
        <w:jc w:val="both"/>
        <w:rPr>
          <w:rFonts w:ascii="Arial Narrow" w:hAnsi="Arial Narrow"/>
          <w:b w:val="0"/>
          <w:bCs w:val="0"/>
        </w:rPr>
      </w:pPr>
      <w:r w:rsidRPr="008C15E6">
        <w:rPr>
          <w:rFonts w:ascii="Arial Narrow" w:hAnsi="Arial Narrow"/>
          <w:b w:val="0"/>
          <w:bCs w:val="0"/>
        </w:rPr>
        <w:t>L’a</w:t>
      </w:r>
      <w:r w:rsidR="000E2636" w:rsidRPr="008C15E6">
        <w:rPr>
          <w:rFonts w:ascii="Arial Narrow" w:hAnsi="Arial Narrow"/>
          <w:b w:val="0"/>
          <w:bCs w:val="0"/>
        </w:rPr>
        <w:t xml:space="preserve">ccueil de loisirs de </w:t>
      </w:r>
      <w:r w:rsidR="0055793A" w:rsidRPr="008C15E6">
        <w:rPr>
          <w:rFonts w:ascii="Arial Narrow" w:hAnsi="Arial Narrow"/>
          <w:b w:val="0"/>
          <w:bCs w:val="0"/>
        </w:rPr>
        <w:t>Bourg des Comptes</w:t>
      </w:r>
      <w:r w:rsidR="000E2636" w:rsidRPr="008C15E6">
        <w:rPr>
          <w:rFonts w:ascii="Arial Narrow" w:hAnsi="Arial Narrow"/>
          <w:b w:val="0"/>
          <w:bCs w:val="0"/>
        </w:rPr>
        <w:t xml:space="preserve"> est situé </w:t>
      </w:r>
      <w:r w:rsidR="00641ABC" w:rsidRPr="008C15E6">
        <w:rPr>
          <w:rFonts w:ascii="Arial Narrow" w:hAnsi="Arial Narrow"/>
          <w:b w:val="0"/>
          <w:bCs w:val="0"/>
        </w:rPr>
        <w:t>R</w:t>
      </w:r>
      <w:r w:rsidR="000E2636" w:rsidRPr="008C15E6">
        <w:rPr>
          <w:rFonts w:ascii="Arial Narrow" w:hAnsi="Arial Narrow"/>
          <w:b w:val="0"/>
          <w:bCs w:val="0"/>
        </w:rPr>
        <w:t>ue</w:t>
      </w:r>
      <w:r w:rsidR="00081A4B" w:rsidRPr="008C15E6">
        <w:rPr>
          <w:rFonts w:ascii="Arial Narrow" w:hAnsi="Arial Narrow"/>
          <w:b w:val="0"/>
          <w:bCs w:val="0"/>
        </w:rPr>
        <w:t xml:space="preserve"> de l’Ecole</w:t>
      </w:r>
      <w:r w:rsidR="000E2636" w:rsidRPr="008C15E6">
        <w:rPr>
          <w:rFonts w:ascii="Arial Narrow" w:hAnsi="Arial Narrow"/>
          <w:b w:val="0"/>
          <w:bCs w:val="0"/>
        </w:rPr>
        <w:t xml:space="preserve">. Il accueille les enfants âgés de 3 ans à </w:t>
      </w:r>
      <w:r w:rsidR="000E2636" w:rsidRPr="008C15E6">
        <w:rPr>
          <w:rFonts w:ascii="Arial Narrow" w:hAnsi="Arial Narrow"/>
          <w:b w:val="0"/>
          <w:bCs w:val="0"/>
          <w:spacing w:val="4"/>
        </w:rPr>
        <w:t xml:space="preserve">12 </w:t>
      </w:r>
      <w:r w:rsidR="000E2636" w:rsidRPr="008C15E6">
        <w:rPr>
          <w:rFonts w:ascii="Arial Narrow" w:hAnsi="Arial Narrow"/>
          <w:b w:val="0"/>
          <w:bCs w:val="0"/>
        </w:rPr>
        <w:t xml:space="preserve">ans les mercredis en journée complète </w:t>
      </w:r>
      <w:r w:rsidR="00641ABC" w:rsidRPr="008C15E6">
        <w:rPr>
          <w:rFonts w:ascii="Arial Narrow" w:hAnsi="Arial Narrow"/>
          <w:b w:val="0"/>
          <w:bCs w:val="0"/>
        </w:rPr>
        <w:t xml:space="preserve">ou demi-journée </w:t>
      </w:r>
      <w:r w:rsidR="000E2636" w:rsidRPr="008C15E6">
        <w:rPr>
          <w:rFonts w:ascii="Arial Narrow" w:hAnsi="Arial Narrow"/>
          <w:b w:val="0"/>
          <w:bCs w:val="0"/>
        </w:rPr>
        <w:t>et pendant toutes les vacances scolair</w:t>
      </w:r>
      <w:r w:rsidR="00641ABC" w:rsidRPr="008C15E6">
        <w:rPr>
          <w:rFonts w:ascii="Arial Narrow" w:hAnsi="Arial Narrow"/>
          <w:b w:val="0"/>
          <w:bCs w:val="0"/>
        </w:rPr>
        <w:t>es (</w:t>
      </w:r>
      <w:r w:rsidR="004E53F7" w:rsidRPr="008C15E6">
        <w:rPr>
          <w:rFonts w:ascii="Arial Narrow" w:hAnsi="Arial Narrow"/>
          <w:b w:val="0"/>
          <w:bCs w:val="0"/>
        </w:rPr>
        <w:t xml:space="preserve">1 semaine pendant </w:t>
      </w:r>
      <w:r w:rsidR="00641ABC" w:rsidRPr="008C15E6">
        <w:rPr>
          <w:rFonts w:ascii="Arial Narrow" w:hAnsi="Arial Narrow"/>
          <w:b w:val="0"/>
          <w:bCs w:val="0"/>
        </w:rPr>
        <w:t>les vacances de Noël</w:t>
      </w:r>
      <w:r w:rsidR="000E2636" w:rsidRPr="008C15E6">
        <w:rPr>
          <w:rFonts w:ascii="Arial Narrow" w:hAnsi="Arial Narrow"/>
          <w:b w:val="0"/>
          <w:bCs w:val="0"/>
        </w:rPr>
        <w:t xml:space="preserve">). Sa capacité maximale d’accueil est de </w:t>
      </w:r>
      <w:r w:rsidR="00DE5C30" w:rsidRPr="008C15E6">
        <w:rPr>
          <w:rFonts w:ascii="Arial Narrow" w:hAnsi="Arial Narrow"/>
          <w:b w:val="0"/>
          <w:bCs w:val="0"/>
        </w:rPr>
        <w:t>8</w:t>
      </w:r>
      <w:r w:rsidR="000E2636" w:rsidRPr="008C15E6">
        <w:rPr>
          <w:rFonts w:ascii="Arial Narrow" w:hAnsi="Arial Narrow"/>
          <w:b w:val="0"/>
          <w:bCs w:val="0"/>
        </w:rPr>
        <w:t>0</w:t>
      </w:r>
      <w:r w:rsidR="000E2636" w:rsidRPr="008C15E6">
        <w:rPr>
          <w:rFonts w:ascii="Arial Narrow" w:hAnsi="Arial Narrow"/>
          <w:b w:val="0"/>
          <w:bCs w:val="0"/>
          <w:spacing w:val="-3"/>
        </w:rPr>
        <w:t xml:space="preserve"> </w:t>
      </w:r>
      <w:r w:rsidR="000E2636" w:rsidRPr="008C15E6">
        <w:rPr>
          <w:rFonts w:ascii="Arial Narrow" w:hAnsi="Arial Narrow"/>
          <w:b w:val="0"/>
          <w:bCs w:val="0"/>
        </w:rPr>
        <w:t>enfants.</w:t>
      </w:r>
    </w:p>
    <w:p w14:paraId="0EA39E2F" w14:textId="77777777" w:rsidR="00282691" w:rsidRPr="008C15E6" w:rsidRDefault="00282691" w:rsidP="00282691">
      <w:pPr>
        <w:pStyle w:val="Titre2"/>
        <w:spacing w:line="341" w:lineRule="exact"/>
        <w:jc w:val="both"/>
        <w:rPr>
          <w:rFonts w:ascii="Arial Narrow" w:hAnsi="Arial Narrow"/>
          <w:b w:val="0"/>
          <w:bCs w:val="0"/>
        </w:rPr>
      </w:pPr>
    </w:p>
    <w:p w14:paraId="3C7B1413" w14:textId="1A1CC420" w:rsidR="00C97205" w:rsidRPr="008C15E6" w:rsidRDefault="00282691" w:rsidP="00282691">
      <w:pPr>
        <w:spacing w:before="149" w:line="341" w:lineRule="exact"/>
        <w:jc w:val="both"/>
        <w:rPr>
          <w:rFonts w:ascii="Arial Narrow" w:hAnsi="Arial Narrow"/>
          <w:sz w:val="28"/>
        </w:rPr>
      </w:pPr>
      <w:r w:rsidRPr="008C15E6">
        <w:rPr>
          <w:rFonts w:ascii="Arial Narrow" w:hAnsi="Arial Narrow"/>
          <w:sz w:val="28"/>
        </w:rPr>
        <w:t xml:space="preserve">                        </w:t>
      </w:r>
      <w:r w:rsidR="000E2636" w:rsidRPr="008C15E6">
        <w:rPr>
          <w:rFonts w:ascii="Arial Narrow" w:hAnsi="Arial Narrow"/>
          <w:sz w:val="28"/>
        </w:rPr>
        <w:t xml:space="preserve">Durant toutes les </w:t>
      </w:r>
      <w:r w:rsidR="000E2636" w:rsidRPr="008C15E6">
        <w:rPr>
          <w:rFonts w:ascii="Arial Narrow" w:hAnsi="Arial Narrow"/>
          <w:b/>
          <w:sz w:val="28"/>
        </w:rPr>
        <w:t>vacances scolaires</w:t>
      </w:r>
      <w:r w:rsidR="000E2636" w:rsidRPr="008C15E6">
        <w:rPr>
          <w:rFonts w:ascii="Arial Narrow" w:hAnsi="Arial Narrow"/>
          <w:sz w:val="28"/>
        </w:rPr>
        <w:t>, les enfants peuvent être accueillis :</w:t>
      </w:r>
    </w:p>
    <w:p w14:paraId="58BDF77D" w14:textId="7F713142" w:rsidR="00C97205" w:rsidRPr="008C15E6" w:rsidRDefault="00282691">
      <w:pPr>
        <w:pStyle w:val="Paragraphedeliste"/>
        <w:numPr>
          <w:ilvl w:val="0"/>
          <w:numId w:val="2"/>
        </w:numPr>
        <w:tabs>
          <w:tab w:val="left" w:pos="2272"/>
        </w:tabs>
        <w:spacing w:line="341" w:lineRule="exact"/>
        <w:ind w:left="2271" w:hanging="155"/>
        <w:rPr>
          <w:rFonts w:ascii="Arial Narrow" w:hAnsi="Arial Narrow"/>
          <w:sz w:val="28"/>
        </w:rPr>
      </w:pPr>
      <w:r w:rsidRPr="008C15E6">
        <w:rPr>
          <w:rFonts w:ascii="Arial Narrow" w:hAnsi="Arial Narrow"/>
          <w:sz w:val="28"/>
        </w:rPr>
        <w:t>En</w:t>
      </w:r>
      <w:r w:rsidR="000E2636" w:rsidRPr="008C15E6">
        <w:rPr>
          <w:rFonts w:ascii="Arial Narrow" w:hAnsi="Arial Narrow"/>
          <w:sz w:val="28"/>
        </w:rPr>
        <w:t xml:space="preserve"> ½ journée matin ou après-midi avec ou sans</w:t>
      </w:r>
      <w:r w:rsidR="000E2636" w:rsidRPr="008C15E6">
        <w:rPr>
          <w:rFonts w:ascii="Arial Narrow" w:hAnsi="Arial Narrow"/>
          <w:spacing w:val="-9"/>
          <w:sz w:val="28"/>
        </w:rPr>
        <w:t xml:space="preserve"> </w:t>
      </w:r>
      <w:r w:rsidR="000E2636" w:rsidRPr="008C15E6">
        <w:rPr>
          <w:rFonts w:ascii="Arial Narrow" w:hAnsi="Arial Narrow"/>
          <w:sz w:val="28"/>
        </w:rPr>
        <w:t>repas</w:t>
      </w:r>
    </w:p>
    <w:p w14:paraId="0ACC6768" w14:textId="35F83290" w:rsidR="00C97205" w:rsidRPr="008C15E6" w:rsidRDefault="00282691">
      <w:pPr>
        <w:pStyle w:val="Paragraphedeliste"/>
        <w:numPr>
          <w:ilvl w:val="0"/>
          <w:numId w:val="2"/>
        </w:numPr>
        <w:tabs>
          <w:tab w:val="left" w:pos="2272"/>
        </w:tabs>
        <w:spacing w:line="341" w:lineRule="exact"/>
        <w:ind w:left="2271" w:hanging="155"/>
        <w:rPr>
          <w:rFonts w:ascii="Arial Narrow" w:hAnsi="Arial Narrow"/>
          <w:sz w:val="28"/>
        </w:rPr>
      </w:pPr>
      <w:r w:rsidRPr="008C15E6">
        <w:rPr>
          <w:rFonts w:ascii="Arial Narrow" w:hAnsi="Arial Narrow"/>
          <w:sz w:val="28"/>
        </w:rPr>
        <w:t>En</w:t>
      </w:r>
      <w:r w:rsidR="000E2636" w:rsidRPr="008C15E6">
        <w:rPr>
          <w:rFonts w:ascii="Arial Narrow" w:hAnsi="Arial Narrow"/>
          <w:sz w:val="28"/>
        </w:rPr>
        <w:t xml:space="preserve"> journée avec ou sans</w:t>
      </w:r>
      <w:r w:rsidR="000E2636" w:rsidRPr="008C15E6">
        <w:rPr>
          <w:rFonts w:ascii="Arial Narrow" w:hAnsi="Arial Narrow"/>
          <w:spacing w:val="-4"/>
          <w:sz w:val="28"/>
        </w:rPr>
        <w:t xml:space="preserve"> </w:t>
      </w:r>
      <w:r w:rsidR="000E2636" w:rsidRPr="008C15E6">
        <w:rPr>
          <w:rFonts w:ascii="Arial Narrow" w:hAnsi="Arial Narrow"/>
          <w:sz w:val="28"/>
        </w:rPr>
        <w:t>repas.</w:t>
      </w:r>
    </w:p>
    <w:p w14:paraId="0DB88EB7" w14:textId="77777777" w:rsidR="00282691" w:rsidRPr="008C15E6" w:rsidRDefault="00282691" w:rsidP="00282691">
      <w:pPr>
        <w:pStyle w:val="Paragraphedeliste"/>
        <w:tabs>
          <w:tab w:val="left" w:pos="2272"/>
        </w:tabs>
        <w:spacing w:line="341" w:lineRule="exact"/>
        <w:ind w:firstLine="0"/>
        <w:rPr>
          <w:rFonts w:ascii="Arial Narrow" w:hAnsi="Arial Narrow"/>
          <w:sz w:val="28"/>
        </w:rPr>
      </w:pPr>
    </w:p>
    <w:p w14:paraId="5EA7B0F5" w14:textId="29F75135" w:rsidR="00C97205" w:rsidRPr="008C15E6" w:rsidRDefault="00282691" w:rsidP="00282691">
      <w:pPr>
        <w:pStyle w:val="Corpsdetexte"/>
        <w:spacing w:before="147" w:line="341" w:lineRule="exact"/>
        <w:jc w:val="both"/>
        <w:rPr>
          <w:rFonts w:ascii="Arial Narrow" w:hAnsi="Arial Narrow"/>
        </w:rPr>
      </w:pPr>
      <w:r w:rsidRPr="008C15E6">
        <w:rPr>
          <w:rFonts w:ascii="Arial Narrow" w:hAnsi="Arial Narrow"/>
        </w:rPr>
        <w:t xml:space="preserve">                        </w:t>
      </w:r>
      <w:r w:rsidR="000E2636" w:rsidRPr="008C15E6">
        <w:rPr>
          <w:rFonts w:ascii="Arial Narrow" w:hAnsi="Arial Narrow"/>
        </w:rPr>
        <w:t xml:space="preserve">Les </w:t>
      </w:r>
      <w:r w:rsidR="000E2636" w:rsidRPr="008C15E6">
        <w:rPr>
          <w:rFonts w:ascii="Arial Narrow" w:hAnsi="Arial Narrow"/>
          <w:b/>
        </w:rPr>
        <w:t>mercredis</w:t>
      </w:r>
      <w:r w:rsidR="000E2636" w:rsidRPr="008C15E6">
        <w:rPr>
          <w:rFonts w:ascii="Arial Narrow" w:hAnsi="Arial Narrow"/>
        </w:rPr>
        <w:t>, les enfants peuvent être accueillis :</w:t>
      </w:r>
    </w:p>
    <w:p w14:paraId="623C9F56" w14:textId="4DA548C3" w:rsidR="00C97205" w:rsidRPr="008C15E6" w:rsidRDefault="00282691">
      <w:pPr>
        <w:pStyle w:val="Paragraphedeliste"/>
        <w:numPr>
          <w:ilvl w:val="0"/>
          <w:numId w:val="2"/>
        </w:numPr>
        <w:tabs>
          <w:tab w:val="left" w:pos="2272"/>
        </w:tabs>
        <w:ind w:right="436" w:firstLine="0"/>
        <w:rPr>
          <w:rFonts w:ascii="Arial Narrow" w:hAnsi="Arial Narrow"/>
          <w:sz w:val="28"/>
        </w:rPr>
      </w:pPr>
      <w:r w:rsidRPr="008C15E6">
        <w:rPr>
          <w:rFonts w:ascii="Arial Narrow" w:hAnsi="Arial Narrow"/>
          <w:sz w:val="28"/>
        </w:rPr>
        <w:t>En</w:t>
      </w:r>
      <w:r w:rsidR="000E2636" w:rsidRPr="008C15E6">
        <w:rPr>
          <w:rFonts w:ascii="Arial Narrow" w:hAnsi="Arial Narrow"/>
          <w:sz w:val="28"/>
        </w:rPr>
        <w:t xml:space="preserve"> ½ journée matin ou après-midi avec ou sans repas (la consommation du repas uniquement n’est pas</w:t>
      </w:r>
      <w:r w:rsidR="000E2636" w:rsidRPr="008C15E6">
        <w:rPr>
          <w:rFonts w:ascii="Arial Narrow" w:hAnsi="Arial Narrow"/>
          <w:spacing w:val="4"/>
          <w:sz w:val="28"/>
        </w:rPr>
        <w:t xml:space="preserve"> </w:t>
      </w:r>
      <w:r w:rsidR="000E2636" w:rsidRPr="008C15E6">
        <w:rPr>
          <w:rFonts w:ascii="Arial Narrow" w:hAnsi="Arial Narrow"/>
          <w:sz w:val="28"/>
        </w:rPr>
        <w:t>possible)</w:t>
      </w:r>
    </w:p>
    <w:p w14:paraId="4AB99B81" w14:textId="706A2FF4" w:rsidR="00C97205" w:rsidRPr="008C15E6" w:rsidRDefault="00282691">
      <w:pPr>
        <w:pStyle w:val="Paragraphedeliste"/>
        <w:numPr>
          <w:ilvl w:val="0"/>
          <w:numId w:val="2"/>
        </w:numPr>
        <w:tabs>
          <w:tab w:val="left" w:pos="2334"/>
        </w:tabs>
        <w:spacing w:line="340" w:lineRule="exact"/>
        <w:ind w:left="2333" w:hanging="217"/>
        <w:rPr>
          <w:rFonts w:ascii="Arial Narrow" w:hAnsi="Arial Narrow"/>
          <w:sz w:val="28"/>
        </w:rPr>
      </w:pPr>
      <w:r w:rsidRPr="008C15E6">
        <w:rPr>
          <w:rFonts w:ascii="Arial Narrow" w:hAnsi="Arial Narrow"/>
          <w:sz w:val="28"/>
        </w:rPr>
        <w:t>En</w:t>
      </w:r>
      <w:r w:rsidR="000E2636" w:rsidRPr="008C15E6">
        <w:rPr>
          <w:rFonts w:ascii="Arial Narrow" w:hAnsi="Arial Narrow"/>
          <w:sz w:val="28"/>
        </w:rPr>
        <w:t xml:space="preserve"> journée avec ou sans repas.</w:t>
      </w:r>
    </w:p>
    <w:p w14:paraId="4D8F87F8" w14:textId="77777777" w:rsidR="00C97205" w:rsidRPr="008C15E6" w:rsidRDefault="00C97205">
      <w:pPr>
        <w:pStyle w:val="Corpsdetexte"/>
        <w:rPr>
          <w:rFonts w:ascii="Arial Narrow" w:hAnsi="Arial Narrow"/>
          <w:sz w:val="32"/>
        </w:rPr>
      </w:pPr>
    </w:p>
    <w:p w14:paraId="16600259" w14:textId="77777777" w:rsidR="00C97205" w:rsidRPr="008C15E6" w:rsidRDefault="00C97205">
      <w:pPr>
        <w:pStyle w:val="Corpsdetexte"/>
        <w:spacing w:before="2"/>
        <w:rPr>
          <w:rFonts w:ascii="Arial Narrow" w:hAnsi="Arial Narrow"/>
          <w:sz w:val="24"/>
        </w:rPr>
      </w:pPr>
    </w:p>
    <w:p w14:paraId="7C46CE38" w14:textId="3E70F0F1" w:rsidR="00C97205" w:rsidRPr="008C15E6" w:rsidRDefault="00282691" w:rsidP="00282691">
      <w:pPr>
        <w:pStyle w:val="Titre2"/>
        <w:spacing w:line="341" w:lineRule="exact"/>
        <w:rPr>
          <w:rFonts w:ascii="Arial Narrow" w:hAnsi="Arial Narrow"/>
        </w:rPr>
      </w:pPr>
      <w:r w:rsidRPr="008C15E6">
        <w:rPr>
          <w:rFonts w:ascii="Arial Narrow" w:hAnsi="Arial Narrow"/>
        </w:rPr>
        <w:t>A</w:t>
      </w:r>
      <w:r w:rsidR="000E2636" w:rsidRPr="008C15E6">
        <w:rPr>
          <w:rFonts w:ascii="Arial Narrow" w:hAnsi="Arial Narrow"/>
        </w:rPr>
        <w:t xml:space="preserve"> l’accueil de loisirs de </w:t>
      </w:r>
      <w:r w:rsidR="00081A4B" w:rsidRPr="008C15E6">
        <w:rPr>
          <w:rFonts w:ascii="Arial Narrow" w:hAnsi="Arial Narrow"/>
        </w:rPr>
        <w:t>Bourg-des-comptes</w:t>
      </w:r>
      <w:r w:rsidR="000E2636" w:rsidRPr="008C15E6">
        <w:rPr>
          <w:rFonts w:ascii="Arial Narrow" w:hAnsi="Arial Narrow"/>
        </w:rPr>
        <w:t xml:space="preserve"> :</w:t>
      </w:r>
    </w:p>
    <w:p w14:paraId="38851759" w14:textId="77777777" w:rsidR="00081A4B" w:rsidRPr="008C15E6" w:rsidRDefault="00081A4B">
      <w:pPr>
        <w:pStyle w:val="Titre2"/>
        <w:spacing w:line="341" w:lineRule="exact"/>
        <w:ind w:left="2117"/>
        <w:rPr>
          <w:rFonts w:ascii="Arial Narrow" w:hAnsi="Arial Narrow"/>
        </w:rPr>
      </w:pPr>
    </w:p>
    <w:p w14:paraId="43623BE5" w14:textId="5388261E" w:rsidR="00C97205" w:rsidRPr="008C15E6" w:rsidRDefault="000E2636">
      <w:pPr>
        <w:pStyle w:val="Corpsdetexte"/>
        <w:spacing w:line="341" w:lineRule="exact"/>
        <w:ind w:left="2117"/>
        <w:rPr>
          <w:rFonts w:ascii="Arial Narrow" w:hAnsi="Arial Narrow"/>
        </w:rPr>
      </w:pPr>
      <w:r w:rsidRPr="008C15E6">
        <w:rPr>
          <w:rFonts w:ascii="Arial Narrow" w:hAnsi="Arial Narrow"/>
        </w:rPr>
        <w:t xml:space="preserve">- </w:t>
      </w:r>
      <w:r w:rsidR="00282691" w:rsidRPr="008C15E6">
        <w:rPr>
          <w:rFonts w:ascii="Arial Narrow" w:hAnsi="Arial Narrow"/>
        </w:rPr>
        <w:t>I</w:t>
      </w:r>
      <w:r w:rsidRPr="008C15E6">
        <w:rPr>
          <w:rFonts w:ascii="Arial Narrow" w:hAnsi="Arial Narrow"/>
        </w:rPr>
        <w:t>l n’est pas possible de réserver le repas uniquement</w:t>
      </w:r>
    </w:p>
    <w:p w14:paraId="2AA09C48" w14:textId="79291EEE" w:rsidR="00C97205" w:rsidRPr="008C15E6" w:rsidRDefault="000E2636">
      <w:pPr>
        <w:pStyle w:val="Corpsdetexte"/>
        <w:spacing w:line="242" w:lineRule="auto"/>
        <w:ind w:left="2117" w:right="282"/>
        <w:rPr>
          <w:rFonts w:ascii="Arial Narrow" w:hAnsi="Arial Narrow"/>
        </w:rPr>
      </w:pPr>
      <w:r w:rsidRPr="008C15E6">
        <w:rPr>
          <w:rFonts w:ascii="Arial Narrow" w:hAnsi="Arial Narrow"/>
        </w:rPr>
        <w:t xml:space="preserve">- </w:t>
      </w:r>
      <w:r w:rsidR="00282691" w:rsidRPr="008C15E6">
        <w:rPr>
          <w:rFonts w:ascii="Arial Narrow" w:hAnsi="Arial Narrow"/>
        </w:rPr>
        <w:t>L</w:t>
      </w:r>
      <w:r w:rsidRPr="008C15E6">
        <w:rPr>
          <w:rFonts w:ascii="Arial Narrow" w:hAnsi="Arial Narrow"/>
        </w:rPr>
        <w:t>e goûter est fourni pour tout enfant qui participe au temps de l’après- midi.</w:t>
      </w:r>
    </w:p>
    <w:p w14:paraId="6E9832B2" w14:textId="77777777" w:rsidR="00C97205" w:rsidRPr="008C15E6" w:rsidRDefault="00C97205">
      <w:pPr>
        <w:pStyle w:val="Corpsdetexte"/>
        <w:spacing w:before="7"/>
        <w:rPr>
          <w:rFonts w:ascii="Arial Narrow" w:hAnsi="Arial Narrow"/>
          <w:sz w:val="27"/>
        </w:rPr>
      </w:pPr>
    </w:p>
    <w:p w14:paraId="5FDDCDE0" w14:textId="77777777" w:rsidR="00C97205" w:rsidRPr="008C15E6" w:rsidRDefault="00C97205">
      <w:pPr>
        <w:pStyle w:val="Titre2"/>
        <w:ind w:left="2117" w:right="440"/>
        <w:jc w:val="both"/>
        <w:rPr>
          <w:rFonts w:ascii="Arial Narrow" w:hAnsi="Arial Narrow"/>
        </w:rPr>
      </w:pPr>
    </w:p>
    <w:p w14:paraId="5B2FE3EA" w14:textId="77777777" w:rsidR="00C97205" w:rsidRPr="008C15E6" w:rsidRDefault="00C97205">
      <w:pPr>
        <w:jc w:val="both"/>
        <w:rPr>
          <w:rFonts w:ascii="Arial Narrow" w:hAnsi="Arial Narrow"/>
        </w:rPr>
        <w:sectPr w:rsidR="00C97205" w:rsidRPr="008C15E6">
          <w:pgSz w:w="11910" w:h="16840"/>
          <w:pgMar w:top="1200" w:right="980" w:bottom="860" w:left="0" w:header="0" w:footer="676" w:gutter="0"/>
          <w:cols w:space="720"/>
        </w:sectPr>
      </w:pPr>
    </w:p>
    <w:p w14:paraId="5B204703" w14:textId="002A59EA" w:rsidR="00256218" w:rsidRDefault="00256218" w:rsidP="00256218">
      <w:pPr>
        <w:spacing w:before="84"/>
        <w:jc w:val="both"/>
        <w:rPr>
          <w:rFonts w:ascii="Arial Narrow" w:hAnsi="Arial Narrow"/>
          <w:b/>
          <w:sz w:val="28"/>
        </w:rPr>
      </w:pPr>
      <w:r w:rsidRPr="008C15E6">
        <w:rPr>
          <w:rFonts w:ascii="Arial Narrow" w:hAnsi="Arial Narrow"/>
          <w:b/>
          <w:sz w:val="28"/>
          <w:szCs w:val="28"/>
        </w:rPr>
        <w:lastRenderedPageBreak/>
        <w:t xml:space="preserve">                    </w:t>
      </w:r>
      <w:r w:rsidR="000E2636" w:rsidRPr="008C15E6">
        <w:rPr>
          <w:rFonts w:ascii="Arial Narrow" w:hAnsi="Arial Narrow"/>
          <w:b/>
          <w:sz w:val="28"/>
          <w:szCs w:val="28"/>
        </w:rPr>
        <w:t>Les horaires Mercredis et Vacances sont les suivants</w:t>
      </w:r>
      <w:r w:rsidR="000E2636" w:rsidRPr="008C15E6">
        <w:rPr>
          <w:rFonts w:ascii="Arial Narrow" w:hAnsi="Arial Narrow"/>
          <w:b/>
          <w:sz w:val="28"/>
        </w:rPr>
        <w:t xml:space="preserve"> :</w:t>
      </w:r>
    </w:p>
    <w:p w14:paraId="73C80E51" w14:textId="5CDA2EFD" w:rsidR="008C15E6" w:rsidRDefault="008C15E6" w:rsidP="00256218">
      <w:pPr>
        <w:spacing w:before="84"/>
        <w:jc w:val="both"/>
        <w:rPr>
          <w:rFonts w:ascii="Arial Narrow" w:hAnsi="Arial Narrow"/>
          <w:b/>
          <w:sz w:val="28"/>
        </w:rPr>
      </w:pPr>
    </w:p>
    <w:tbl>
      <w:tblPr>
        <w:tblStyle w:val="Grilledutableau"/>
        <w:tblW w:w="0" w:type="auto"/>
        <w:tblInd w:w="2689" w:type="dxa"/>
        <w:tblLook w:val="04A0" w:firstRow="1" w:lastRow="0" w:firstColumn="1" w:lastColumn="0" w:noHBand="0" w:noVBand="1"/>
      </w:tblPr>
      <w:tblGrid>
        <w:gridCol w:w="3260"/>
        <w:gridCol w:w="3402"/>
      </w:tblGrid>
      <w:tr w:rsidR="008C15E6" w:rsidRPr="008C15E6" w14:paraId="70F9CC43" w14:textId="77777777" w:rsidTr="00256218">
        <w:tc>
          <w:tcPr>
            <w:tcW w:w="3260" w:type="dxa"/>
            <w:shd w:val="clear" w:color="auto" w:fill="00B050"/>
          </w:tcPr>
          <w:p w14:paraId="787A769E" w14:textId="6B1ABD5F" w:rsidR="00890994" w:rsidRPr="008C15E6" w:rsidRDefault="00890994" w:rsidP="00890994">
            <w:pPr>
              <w:spacing w:before="84"/>
              <w:jc w:val="center"/>
              <w:rPr>
                <w:rFonts w:ascii="Arial Narrow" w:hAnsi="Arial Narrow"/>
                <w:b/>
                <w:sz w:val="28"/>
              </w:rPr>
            </w:pPr>
            <w:r w:rsidRPr="008C15E6">
              <w:rPr>
                <w:rFonts w:ascii="Arial Narrow" w:hAnsi="Arial Narrow"/>
                <w:b/>
                <w:sz w:val="28"/>
              </w:rPr>
              <w:t>Créneaux</w:t>
            </w:r>
          </w:p>
        </w:tc>
        <w:tc>
          <w:tcPr>
            <w:tcW w:w="3402" w:type="dxa"/>
            <w:shd w:val="clear" w:color="auto" w:fill="00B050"/>
          </w:tcPr>
          <w:p w14:paraId="0D2574AD" w14:textId="299E6FFF" w:rsidR="00890994" w:rsidRPr="008C15E6" w:rsidRDefault="00890994" w:rsidP="00890994">
            <w:pPr>
              <w:spacing w:before="84"/>
              <w:jc w:val="center"/>
              <w:rPr>
                <w:rFonts w:ascii="Arial Narrow" w:hAnsi="Arial Narrow"/>
                <w:b/>
                <w:sz w:val="28"/>
              </w:rPr>
            </w:pPr>
            <w:r w:rsidRPr="008C15E6">
              <w:rPr>
                <w:rFonts w:ascii="Arial Narrow" w:hAnsi="Arial Narrow"/>
                <w:b/>
                <w:sz w:val="28"/>
              </w:rPr>
              <w:t>Temps</w:t>
            </w:r>
          </w:p>
        </w:tc>
      </w:tr>
      <w:tr w:rsidR="008C15E6" w:rsidRPr="008C15E6" w14:paraId="3E711EB7" w14:textId="77777777" w:rsidTr="00256218">
        <w:tc>
          <w:tcPr>
            <w:tcW w:w="3260" w:type="dxa"/>
          </w:tcPr>
          <w:p w14:paraId="3A1E281E" w14:textId="084092DE" w:rsidR="00890994" w:rsidRPr="008C15E6" w:rsidRDefault="00890994" w:rsidP="00890994">
            <w:pPr>
              <w:spacing w:before="84"/>
              <w:jc w:val="center"/>
              <w:rPr>
                <w:rFonts w:ascii="Arial Narrow" w:hAnsi="Arial Narrow"/>
                <w:b/>
                <w:sz w:val="28"/>
              </w:rPr>
            </w:pPr>
            <w:r w:rsidRPr="008C15E6">
              <w:rPr>
                <w:rFonts w:ascii="Arial Narrow" w:hAnsi="Arial Narrow"/>
                <w:b/>
                <w:sz w:val="18"/>
              </w:rPr>
              <w:t>7h/9h30</w:t>
            </w:r>
          </w:p>
        </w:tc>
        <w:tc>
          <w:tcPr>
            <w:tcW w:w="3402" w:type="dxa"/>
          </w:tcPr>
          <w:p w14:paraId="10489330" w14:textId="115ED497" w:rsidR="00890994" w:rsidRPr="008C15E6" w:rsidRDefault="00890994" w:rsidP="00890994">
            <w:pPr>
              <w:pStyle w:val="TableParagraph"/>
              <w:spacing w:before="83"/>
              <w:ind w:left="830"/>
              <w:rPr>
                <w:rFonts w:ascii="Arial Narrow" w:hAnsi="Arial Narrow"/>
                <w:bCs/>
              </w:rPr>
            </w:pPr>
            <w:r w:rsidRPr="008C15E6">
              <w:rPr>
                <w:rFonts w:ascii="Arial Narrow" w:hAnsi="Arial Narrow"/>
                <w:bCs/>
              </w:rPr>
              <w:t xml:space="preserve">  Temps</w:t>
            </w:r>
            <w:r w:rsidRPr="008C15E6">
              <w:rPr>
                <w:rFonts w:ascii="Arial Narrow" w:hAnsi="Arial Narrow"/>
                <w:bCs/>
                <w:spacing w:val="-9"/>
              </w:rPr>
              <w:t xml:space="preserve"> </w:t>
            </w:r>
            <w:r w:rsidRPr="008C15E6">
              <w:rPr>
                <w:rFonts w:ascii="Arial Narrow" w:hAnsi="Arial Narrow"/>
                <w:bCs/>
              </w:rPr>
              <w:t>d’accueil</w:t>
            </w:r>
          </w:p>
          <w:p w14:paraId="31F5D174" w14:textId="0AB6EC83" w:rsidR="00890994" w:rsidRPr="008C15E6" w:rsidRDefault="00890994" w:rsidP="00890994">
            <w:pPr>
              <w:spacing w:before="84"/>
              <w:jc w:val="center"/>
              <w:rPr>
                <w:rFonts w:ascii="Arial Narrow" w:hAnsi="Arial Narrow"/>
                <w:bCs/>
                <w:sz w:val="28"/>
              </w:rPr>
            </w:pPr>
            <w:r w:rsidRPr="008C15E6">
              <w:rPr>
                <w:rFonts w:ascii="Arial Narrow" w:hAnsi="Arial Narrow"/>
                <w:bCs/>
                <w:i/>
                <w:sz w:val="18"/>
              </w:rPr>
              <w:t>Arrivée échelonnée</w:t>
            </w:r>
          </w:p>
        </w:tc>
      </w:tr>
      <w:tr w:rsidR="008C15E6" w:rsidRPr="008C15E6" w14:paraId="3D7134B9" w14:textId="77777777" w:rsidTr="00256218">
        <w:tc>
          <w:tcPr>
            <w:tcW w:w="3260" w:type="dxa"/>
          </w:tcPr>
          <w:p w14:paraId="14B42893" w14:textId="56952A37" w:rsidR="00890994" w:rsidRPr="008C15E6" w:rsidRDefault="00890994" w:rsidP="00890994">
            <w:pPr>
              <w:spacing w:before="84"/>
              <w:jc w:val="center"/>
              <w:rPr>
                <w:rFonts w:ascii="Arial Narrow" w:hAnsi="Arial Narrow"/>
                <w:b/>
                <w:sz w:val="28"/>
              </w:rPr>
            </w:pPr>
            <w:r w:rsidRPr="008C15E6">
              <w:rPr>
                <w:rFonts w:ascii="Arial Narrow" w:hAnsi="Arial Narrow"/>
                <w:b/>
                <w:position w:val="1"/>
                <w:sz w:val="18"/>
              </w:rPr>
              <w:t>9h30/11h30</w:t>
            </w:r>
          </w:p>
        </w:tc>
        <w:tc>
          <w:tcPr>
            <w:tcW w:w="3402" w:type="dxa"/>
          </w:tcPr>
          <w:p w14:paraId="5E855DED" w14:textId="269C07B4" w:rsidR="00890994" w:rsidRPr="008C15E6" w:rsidRDefault="00890994" w:rsidP="00890994">
            <w:pPr>
              <w:spacing w:before="84"/>
              <w:jc w:val="center"/>
              <w:rPr>
                <w:rFonts w:ascii="Arial Narrow" w:hAnsi="Arial Narrow"/>
                <w:bCs/>
                <w:sz w:val="28"/>
              </w:rPr>
            </w:pPr>
            <w:r w:rsidRPr="008C15E6">
              <w:rPr>
                <w:rFonts w:ascii="Arial Narrow" w:hAnsi="Arial Narrow"/>
                <w:bCs/>
              </w:rPr>
              <w:t>Temps</w:t>
            </w:r>
            <w:r w:rsidRPr="008C15E6">
              <w:rPr>
                <w:rFonts w:ascii="Arial Narrow" w:hAnsi="Arial Narrow"/>
                <w:bCs/>
                <w:spacing w:val="-3"/>
              </w:rPr>
              <w:t xml:space="preserve"> </w:t>
            </w:r>
            <w:r w:rsidRPr="008C15E6">
              <w:rPr>
                <w:rFonts w:ascii="Arial Narrow" w:hAnsi="Arial Narrow"/>
                <w:bCs/>
              </w:rPr>
              <w:t>d’activité</w:t>
            </w:r>
          </w:p>
        </w:tc>
      </w:tr>
      <w:tr w:rsidR="008C15E6" w:rsidRPr="008C15E6" w14:paraId="26782399" w14:textId="77777777" w:rsidTr="00256218">
        <w:tc>
          <w:tcPr>
            <w:tcW w:w="3260" w:type="dxa"/>
          </w:tcPr>
          <w:p w14:paraId="3B007F10" w14:textId="222602C5" w:rsidR="00890994" w:rsidRPr="008C15E6" w:rsidRDefault="00890994" w:rsidP="00890994">
            <w:pPr>
              <w:spacing w:before="84"/>
              <w:jc w:val="center"/>
              <w:rPr>
                <w:rFonts w:ascii="Arial Narrow" w:hAnsi="Arial Narrow"/>
                <w:b/>
                <w:sz w:val="28"/>
              </w:rPr>
            </w:pPr>
            <w:r w:rsidRPr="008C15E6">
              <w:rPr>
                <w:rFonts w:ascii="Arial Narrow" w:hAnsi="Arial Narrow"/>
                <w:b/>
                <w:sz w:val="18"/>
              </w:rPr>
              <w:t>11h30/12h00</w:t>
            </w:r>
          </w:p>
        </w:tc>
        <w:tc>
          <w:tcPr>
            <w:tcW w:w="3402" w:type="dxa"/>
          </w:tcPr>
          <w:p w14:paraId="1D176B32" w14:textId="51079207" w:rsidR="00890994" w:rsidRPr="008C15E6" w:rsidRDefault="00890994" w:rsidP="00890994">
            <w:pPr>
              <w:spacing w:before="84"/>
              <w:jc w:val="center"/>
              <w:rPr>
                <w:rFonts w:ascii="Arial Narrow" w:hAnsi="Arial Narrow"/>
                <w:bCs/>
                <w:sz w:val="28"/>
              </w:rPr>
            </w:pPr>
            <w:r w:rsidRPr="008C15E6">
              <w:rPr>
                <w:rFonts w:ascii="Arial Narrow" w:hAnsi="Arial Narrow"/>
                <w:bCs/>
              </w:rPr>
              <w:t>Temps d’accueil</w:t>
            </w:r>
          </w:p>
        </w:tc>
      </w:tr>
      <w:tr w:rsidR="008C15E6" w:rsidRPr="008C15E6" w14:paraId="0D1CF21B" w14:textId="77777777" w:rsidTr="00256218">
        <w:tc>
          <w:tcPr>
            <w:tcW w:w="3260" w:type="dxa"/>
          </w:tcPr>
          <w:p w14:paraId="69FA7487" w14:textId="1B918266" w:rsidR="00890994" w:rsidRPr="008C15E6" w:rsidRDefault="00890994" w:rsidP="00890994">
            <w:pPr>
              <w:spacing w:before="84"/>
              <w:jc w:val="center"/>
              <w:rPr>
                <w:rFonts w:ascii="Arial Narrow" w:hAnsi="Arial Narrow"/>
                <w:b/>
                <w:sz w:val="28"/>
              </w:rPr>
            </w:pPr>
            <w:r w:rsidRPr="008C15E6">
              <w:rPr>
                <w:rFonts w:ascii="Arial Narrow" w:hAnsi="Arial Narrow"/>
                <w:b/>
                <w:sz w:val="18"/>
              </w:rPr>
              <w:t>12h00/13h00</w:t>
            </w:r>
          </w:p>
        </w:tc>
        <w:tc>
          <w:tcPr>
            <w:tcW w:w="3402" w:type="dxa"/>
          </w:tcPr>
          <w:p w14:paraId="485557FA" w14:textId="4CE35E1B" w:rsidR="00890994" w:rsidRPr="008C15E6" w:rsidRDefault="00890994" w:rsidP="00890994">
            <w:pPr>
              <w:spacing w:before="84"/>
              <w:jc w:val="center"/>
              <w:rPr>
                <w:rFonts w:ascii="Arial Narrow" w:hAnsi="Arial Narrow"/>
                <w:bCs/>
                <w:sz w:val="28"/>
              </w:rPr>
            </w:pPr>
            <w:r w:rsidRPr="008C15E6">
              <w:rPr>
                <w:rFonts w:ascii="Arial Narrow" w:hAnsi="Arial Narrow"/>
                <w:bCs/>
              </w:rPr>
              <w:t>Temps de repas</w:t>
            </w:r>
          </w:p>
        </w:tc>
      </w:tr>
      <w:tr w:rsidR="008C15E6" w:rsidRPr="008C15E6" w14:paraId="73C7CF56" w14:textId="77777777" w:rsidTr="00256218">
        <w:tc>
          <w:tcPr>
            <w:tcW w:w="3260" w:type="dxa"/>
          </w:tcPr>
          <w:p w14:paraId="2A80B8F2" w14:textId="756CE56E" w:rsidR="00890994" w:rsidRPr="008C15E6" w:rsidRDefault="00890994" w:rsidP="00890994">
            <w:pPr>
              <w:spacing w:before="84"/>
              <w:jc w:val="center"/>
              <w:rPr>
                <w:rFonts w:ascii="Arial Narrow" w:hAnsi="Arial Narrow"/>
                <w:b/>
                <w:sz w:val="28"/>
              </w:rPr>
            </w:pPr>
            <w:r w:rsidRPr="008C15E6">
              <w:rPr>
                <w:rFonts w:ascii="Arial Narrow" w:hAnsi="Arial Narrow"/>
                <w:b/>
                <w:sz w:val="18"/>
              </w:rPr>
              <w:t>13h30/14h00</w:t>
            </w:r>
          </w:p>
        </w:tc>
        <w:tc>
          <w:tcPr>
            <w:tcW w:w="3402" w:type="dxa"/>
          </w:tcPr>
          <w:p w14:paraId="2743EC2A" w14:textId="2ED899B4" w:rsidR="00890994" w:rsidRPr="008C15E6" w:rsidRDefault="00890994" w:rsidP="00890994">
            <w:pPr>
              <w:spacing w:before="84"/>
              <w:jc w:val="center"/>
              <w:rPr>
                <w:rFonts w:ascii="Arial Narrow" w:hAnsi="Arial Narrow"/>
                <w:bCs/>
                <w:sz w:val="28"/>
              </w:rPr>
            </w:pPr>
            <w:r w:rsidRPr="008C15E6">
              <w:rPr>
                <w:rFonts w:ascii="Arial Narrow" w:hAnsi="Arial Narrow"/>
                <w:bCs/>
              </w:rPr>
              <w:t>Temps d’accueil</w:t>
            </w:r>
          </w:p>
        </w:tc>
      </w:tr>
      <w:tr w:rsidR="008C15E6" w:rsidRPr="008C15E6" w14:paraId="66E7C8E7" w14:textId="77777777" w:rsidTr="00256218">
        <w:tc>
          <w:tcPr>
            <w:tcW w:w="3260" w:type="dxa"/>
          </w:tcPr>
          <w:p w14:paraId="536A0C67" w14:textId="3207CE3B" w:rsidR="00890994" w:rsidRPr="008C15E6" w:rsidRDefault="00890994" w:rsidP="00890994">
            <w:pPr>
              <w:spacing w:before="84"/>
              <w:jc w:val="center"/>
              <w:rPr>
                <w:rFonts w:ascii="Arial Narrow" w:hAnsi="Arial Narrow"/>
                <w:b/>
                <w:sz w:val="28"/>
              </w:rPr>
            </w:pPr>
            <w:r w:rsidRPr="008C15E6">
              <w:rPr>
                <w:rFonts w:ascii="Arial Narrow" w:hAnsi="Arial Narrow"/>
                <w:b/>
                <w:sz w:val="18"/>
              </w:rPr>
              <w:t>14h00/16h30</w:t>
            </w:r>
          </w:p>
        </w:tc>
        <w:tc>
          <w:tcPr>
            <w:tcW w:w="3402" w:type="dxa"/>
          </w:tcPr>
          <w:p w14:paraId="266AB67E" w14:textId="49BEC02A" w:rsidR="00890994" w:rsidRPr="008C15E6" w:rsidRDefault="00890994" w:rsidP="00890994">
            <w:pPr>
              <w:spacing w:before="84"/>
              <w:jc w:val="center"/>
              <w:rPr>
                <w:rFonts w:ascii="Arial Narrow" w:hAnsi="Arial Narrow"/>
                <w:bCs/>
                <w:sz w:val="28"/>
              </w:rPr>
            </w:pPr>
            <w:r w:rsidRPr="008C15E6">
              <w:rPr>
                <w:rFonts w:ascii="Arial Narrow" w:hAnsi="Arial Narrow"/>
                <w:bCs/>
              </w:rPr>
              <w:t>Temps d’activité</w:t>
            </w:r>
          </w:p>
        </w:tc>
      </w:tr>
      <w:tr w:rsidR="00890994" w:rsidRPr="008C15E6" w14:paraId="53A44673" w14:textId="77777777" w:rsidTr="00256218">
        <w:tc>
          <w:tcPr>
            <w:tcW w:w="3260" w:type="dxa"/>
          </w:tcPr>
          <w:p w14:paraId="65132A8B" w14:textId="7440D10C" w:rsidR="00890994" w:rsidRPr="008C15E6" w:rsidRDefault="00890994" w:rsidP="00890994">
            <w:pPr>
              <w:spacing w:before="84"/>
              <w:jc w:val="center"/>
              <w:rPr>
                <w:rFonts w:ascii="Arial Narrow" w:hAnsi="Arial Narrow"/>
                <w:b/>
                <w:sz w:val="28"/>
              </w:rPr>
            </w:pPr>
            <w:r w:rsidRPr="008C15E6">
              <w:rPr>
                <w:rFonts w:ascii="Arial Narrow" w:hAnsi="Arial Narrow"/>
                <w:b/>
                <w:sz w:val="18"/>
              </w:rPr>
              <w:t>16h30/19h</w:t>
            </w:r>
          </w:p>
        </w:tc>
        <w:tc>
          <w:tcPr>
            <w:tcW w:w="3402" w:type="dxa"/>
          </w:tcPr>
          <w:p w14:paraId="019A40AE" w14:textId="77777777" w:rsidR="00890994" w:rsidRPr="008C15E6" w:rsidRDefault="00890994" w:rsidP="00890994">
            <w:pPr>
              <w:pStyle w:val="TableParagraph"/>
              <w:spacing w:before="88" w:line="266" w:lineRule="exact"/>
              <w:jc w:val="center"/>
              <w:rPr>
                <w:rFonts w:ascii="Arial Narrow" w:hAnsi="Arial Narrow"/>
                <w:bCs/>
              </w:rPr>
            </w:pPr>
            <w:r w:rsidRPr="008C15E6">
              <w:rPr>
                <w:rFonts w:ascii="Arial Narrow" w:hAnsi="Arial Narrow"/>
                <w:bCs/>
              </w:rPr>
              <w:t>Temps d’accueil</w:t>
            </w:r>
          </w:p>
          <w:p w14:paraId="2B541487" w14:textId="15B008F0" w:rsidR="00890994" w:rsidRPr="008C15E6" w:rsidRDefault="00890994" w:rsidP="00890994">
            <w:pPr>
              <w:spacing w:before="84"/>
              <w:jc w:val="center"/>
              <w:rPr>
                <w:rFonts w:ascii="Arial Narrow" w:hAnsi="Arial Narrow"/>
                <w:bCs/>
                <w:sz w:val="28"/>
              </w:rPr>
            </w:pPr>
            <w:r w:rsidRPr="008C15E6">
              <w:rPr>
                <w:rFonts w:ascii="Arial Narrow" w:hAnsi="Arial Narrow"/>
                <w:bCs/>
                <w:i/>
                <w:sz w:val="18"/>
              </w:rPr>
              <w:t>Départ échelonné</w:t>
            </w:r>
          </w:p>
        </w:tc>
      </w:tr>
    </w:tbl>
    <w:p w14:paraId="4C70D9B0" w14:textId="205C15E6" w:rsidR="00890994" w:rsidRPr="008C15E6" w:rsidRDefault="00890994">
      <w:pPr>
        <w:spacing w:before="84"/>
        <w:ind w:left="1550"/>
        <w:rPr>
          <w:rFonts w:ascii="Arial Narrow" w:hAnsi="Arial Narrow"/>
          <w:b/>
          <w:sz w:val="28"/>
        </w:rPr>
      </w:pPr>
    </w:p>
    <w:p w14:paraId="279E22E1" w14:textId="77777777" w:rsidR="008C15E6" w:rsidRPr="008C15E6" w:rsidRDefault="008C15E6" w:rsidP="008C15E6">
      <w:pPr>
        <w:spacing w:before="84"/>
        <w:jc w:val="both"/>
        <w:rPr>
          <w:rFonts w:ascii="Arial Narrow" w:hAnsi="Arial Narrow"/>
          <w:b/>
          <w:sz w:val="28"/>
        </w:rPr>
      </w:pPr>
      <w:r w:rsidRPr="008C15E6">
        <w:rPr>
          <w:rFonts w:ascii="Arial Narrow" w:hAnsi="Arial Narrow"/>
          <w:b/>
          <w:sz w:val="28"/>
        </w:rPr>
        <w:t xml:space="preserve">                    Les arrivées et départs des enfants ne peuvent se faire que durant les temps d’accueil.</w:t>
      </w:r>
    </w:p>
    <w:p w14:paraId="41B15E52" w14:textId="77777777" w:rsidR="00C97205" w:rsidRPr="008C15E6" w:rsidRDefault="00C97205" w:rsidP="00282691">
      <w:pPr>
        <w:pStyle w:val="Corpsdetexte"/>
        <w:rPr>
          <w:rFonts w:ascii="Arial Narrow" w:hAnsi="Arial Narrow"/>
          <w:b/>
          <w:sz w:val="20"/>
        </w:rPr>
      </w:pPr>
    </w:p>
    <w:p w14:paraId="4C7C4655" w14:textId="2B04C409" w:rsidR="00C97205" w:rsidRPr="008C15E6" w:rsidRDefault="000E2636" w:rsidP="00282691">
      <w:pPr>
        <w:pStyle w:val="Corpsdetexte"/>
        <w:spacing w:before="9"/>
        <w:rPr>
          <w:rFonts w:ascii="Arial Narrow" w:hAnsi="Arial Narrow"/>
          <w:b/>
          <w:sz w:val="10"/>
        </w:rPr>
      </w:pPr>
      <w:r w:rsidRPr="008C15E6">
        <w:rPr>
          <w:rFonts w:ascii="Arial Narrow" w:hAnsi="Arial Narrow"/>
          <w:noProof/>
          <w:lang w:bidi="ar-SA"/>
        </w:rPr>
        <mc:AlternateContent>
          <mc:Choice Requires="wpg">
            <w:drawing>
              <wp:anchor distT="0" distB="0" distL="0" distR="0" simplePos="0" relativeHeight="251668480" behindDoc="1" locked="0" layoutInCell="1" allowOverlap="1" wp14:anchorId="72A1EACA" wp14:editId="36695072">
                <wp:simplePos x="0" y="0"/>
                <wp:positionH relativeFrom="page">
                  <wp:posOffset>0</wp:posOffset>
                </wp:positionH>
                <wp:positionV relativeFrom="paragraph">
                  <wp:posOffset>152400</wp:posOffset>
                </wp:positionV>
                <wp:extent cx="5264785" cy="427990"/>
                <wp:effectExtent l="0" t="0" r="12065" b="10160"/>
                <wp:wrapTopAndBottom/>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785" cy="427990"/>
                          <a:chOff x="0" y="239"/>
                          <a:chExt cx="8291" cy="674"/>
                        </a:xfrm>
                      </wpg:grpSpPr>
                      <wps:wsp>
                        <wps:cNvPr id="38" name="Freeform 24"/>
                        <wps:cNvSpPr>
                          <a:spLocks/>
                        </wps:cNvSpPr>
                        <wps:spPr bwMode="auto">
                          <a:xfrm>
                            <a:off x="0" y="239"/>
                            <a:ext cx="8291" cy="674"/>
                          </a:xfrm>
                          <a:custGeom>
                            <a:avLst/>
                            <a:gdLst>
                              <a:gd name="T0" fmla="*/ 8179 w 8291"/>
                              <a:gd name="T1" fmla="+- 0 240 240"/>
                              <a:gd name="T2" fmla="*/ 240 h 674"/>
                              <a:gd name="T3" fmla="*/ 0 w 8291"/>
                              <a:gd name="T4" fmla="+- 0 240 240"/>
                              <a:gd name="T5" fmla="*/ 240 h 674"/>
                              <a:gd name="T6" fmla="*/ 0 w 8291"/>
                              <a:gd name="T7" fmla="+- 0 914 240"/>
                              <a:gd name="T8" fmla="*/ 914 h 674"/>
                              <a:gd name="T9" fmla="*/ 8179 w 8291"/>
                              <a:gd name="T10" fmla="+- 0 914 240"/>
                              <a:gd name="T11" fmla="*/ 914 h 674"/>
                              <a:gd name="T12" fmla="*/ 8222 w 8291"/>
                              <a:gd name="T13" fmla="+- 0 905 240"/>
                              <a:gd name="T14" fmla="*/ 905 h 674"/>
                              <a:gd name="T15" fmla="*/ 8258 w 8291"/>
                              <a:gd name="T16" fmla="+- 0 881 240"/>
                              <a:gd name="T17" fmla="*/ 881 h 674"/>
                              <a:gd name="T18" fmla="*/ 8282 w 8291"/>
                              <a:gd name="T19" fmla="+- 0 845 240"/>
                              <a:gd name="T20" fmla="*/ 845 h 674"/>
                              <a:gd name="T21" fmla="*/ 8291 w 8291"/>
                              <a:gd name="T22" fmla="+- 0 801 240"/>
                              <a:gd name="T23" fmla="*/ 801 h 674"/>
                              <a:gd name="T24" fmla="*/ 8291 w 8291"/>
                              <a:gd name="T25" fmla="+- 0 352 240"/>
                              <a:gd name="T26" fmla="*/ 352 h 674"/>
                              <a:gd name="T27" fmla="*/ 8282 w 8291"/>
                              <a:gd name="T28" fmla="+- 0 308 240"/>
                              <a:gd name="T29" fmla="*/ 308 h 674"/>
                              <a:gd name="T30" fmla="*/ 8258 w 8291"/>
                              <a:gd name="T31" fmla="+- 0 273 240"/>
                              <a:gd name="T32" fmla="*/ 273 h 674"/>
                              <a:gd name="T33" fmla="*/ 8222 w 8291"/>
                              <a:gd name="T34" fmla="+- 0 248 240"/>
                              <a:gd name="T35" fmla="*/ 248 h 674"/>
                              <a:gd name="T36" fmla="*/ 8179 w 8291"/>
                              <a:gd name="T37" fmla="+- 0 240 240"/>
                              <a:gd name="T38" fmla="*/ 240 h 6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8291" h="674">
                                <a:moveTo>
                                  <a:pt x="8179" y="0"/>
                                </a:moveTo>
                                <a:lnTo>
                                  <a:pt x="0" y="0"/>
                                </a:lnTo>
                                <a:lnTo>
                                  <a:pt x="0" y="674"/>
                                </a:lnTo>
                                <a:lnTo>
                                  <a:pt x="8179" y="674"/>
                                </a:lnTo>
                                <a:lnTo>
                                  <a:pt x="8222" y="665"/>
                                </a:lnTo>
                                <a:lnTo>
                                  <a:pt x="8258" y="641"/>
                                </a:lnTo>
                                <a:lnTo>
                                  <a:pt x="8282" y="605"/>
                                </a:lnTo>
                                <a:lnTo>
                                  <a:pt x="8291" y="561"/>
                                </a:lnTo>
                                <a:lnTo>
                                  <a:pt x="8291" y="112"/>
                                </a:lnTo>
                                <a:lnTo>
                                  <a:pt x="8282" y="68"/>
                                </a:lnTo>
                                <a:lnTo>
                                  <a:pt x="8258" y="33"/>
                                </a:lnTo>
                                <a:lnTo>
                                  <a:pt x="8222" y="8"/>
                                </a:lnTo>
                                <a:lnTo>
                                  <a:pt x="8179" y="0"/>
                                </a:lnTo>
                                <a:close/>
                              </a:path>
                            </a:pathLst>
                          </a:custGeom>
                          <a:solidFill>
                            <a:srgbClr val="233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23"/>
                        <wps:cNvSpPr txBox="1">
                          <a:spLocks noChangeArrowheads="1"/>
                        </wps:cNvSpPr>
                        <wps:spPr bwMode="auto">
                          <a:xfrm>
                            <a:off x="0" y="239"/>
                            <a:ext cx="8291" cy="674"/>
                          </a:xfrm>
                          <a:prstGeom prst="rect">
                            <a:avLst/>
                          </a:prstGeom>
                          <a:solidFill>
                            <a:srgbClr val="00B050"/>
                          </a:solidFill>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D691357" w14:textId="77777777" w:rsidR="00B07397" w:rsidRPr="008C15E6" w:rsidRDefault="00B07397">
                              <w:pPr>
                                <w:spacing w:before="68"/>
                                <w:ind w:left="1618"/>
                                <w:rPr>
                                  <w:rFonts w:ascii="Roboto" w:hAnsi="Roboto"/>
                                  <w:b/>
                                  <w:sz w:val="36"/>
                                </w:rPr>
                              </w:pPr>
                              <w:bookmarkStart w:id="8" w:name="3._Fonctionnement"/>
                              <w:bookmarkEnd w:id="8"/>
                              <w:r w:rsidRPr="008C15E6">
                                <w:rPr>
                                  <w:rFonts w:ascii="Roboto" w:hAnsi="Roboto"/>
                                  <w:b/>
                                  <w:color w:val="FFFFFF"/>
                                  <w:sz w:val="36"/>
                                </w:rPr>
                                <w:t xml:space="preserve">3. </w:t>
                              </w:r>
                              <w:bookmarkStart w:id="9" w:name="_bookmark2"/>
                              <w:bookmarkEnd w:id="9"/>
                              <w:r w:rsidRPr="008C15E6">
                                <w:rPr>
                                  <w:rFonts w:ascii="Roboto" w:hAnsi="Roboto"/>
                                  <w:b/>
                                  <w:color w:val="FFFFFF"/>
                                  <w:sz w:val="36"/>
                                </w:rPr>
                                <w:t>Fonctionnement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1EACA" id="Group 22" o:spid="_x0000_s1034" style="position:absolute;margin-left:0;margin-top:12pt;width:414.55pt;height:33.7pt;z-index:-251648000;mso-wrap-distance-left:0;mso-wrap-distance-right:0;mso-position-horizontal-relative:page;mso-position-vertical-relative:text" coordorigin=",239" coordsize="82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">
                <v:shape id="Freeform 24" o:spid="_x0000_s1035" style="position:absolute;top:239;width:8291;height:674;visibility:visible;mso-wrap-style:square;v-text-anchor:top" coordsize="829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" path="m8179,l,,,674r8179,l8222,665r36,-24l8282,605r9,-44l8291,112r-9,-44l8258,33,8222,8,8179,xe" fillcolor="#233979" stroked="f">
                  <v:path arrowok="t" o:connecttype="custom" o:connectlocs="8179,240;0,240;0,914;8179,914;8222,905;8258,881;8282,845;8291,801;8291,352;8282,308;8258,273;8222,248;8179,240" o:connectangles="0,0,0,0,0,0,0,0,0,0,0,0,0"/>
                </v:shape>
                <v:shape id="Text Box 23" o:spid="_x0000_s1036" type="#_x0000_t202" style="position:absolute;top:239;width:829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" fillcolor="#00b050" strokecolor="white [3212]" strokeweight="2pt">
                  <v:textbox inset="0,0,0,0">
                    <w:txbxContent>
                      <w:p w14:paraId="2D691357" w14:textId="77777777" w:rsidR="00B07397" w:rsidRPr="008C15E6" w:rsidRDefault="00B07397">
                        <w:pPr>
                          <w:spacing w:before="68"/>
                          <w:ind w:left="1618"/>
                          <w:rPr>
                            <w:rFonts w:ascii="Roboto" w:hAnsi="Roboto"/>
                            <w:b/>
                            <w:sz w:val="36"/>
                          </w:rPr>
                        </w:pPr>
                        <w:bookmarkStart w:id="10" w:name="3._Fonctionnement"/>
                        <w:bookmarkEnd w:id="10"/>
                        <w:r w:rsidRPr="008C15E6">
                          <w:rPr>
                            <w:rFonts w:ascii="Roboto" w:hAnsi="Roboto"/>
                            <w:b/>
                            <w:color w:val="FFFFFF"/>
                            <w:sz w:val="36"/>
                          </w:rPr>
                          <w:t xml:space="preserve">3. </w:t>
                        </w:r>
                        <w:bookmarkStart w:id="11" w:name="_bookmark2"/>
                        <w:bookmarkEnd w:id="11"/>
                        <w:r w:rsidRPr="008C15E6">
                          <w:rPr>
                            <w:rFonts w:ascii="Roboto" w:hAnsi="Roboto"/>
                            <w:b/>
                            <w:color w:val="FFFFFF"/>
                            <w:sz w:val="36"/>
                          </w:rPr>
                          <w:t>Fonctionnement</w:t>
                        </w:r>
                      </w:p>
                    </w:txbxContent>
                  </v:textbox>
                </v:shape>
                <w10:wrap type="topAndBottom" anchorx="page"/>
              </v:group>
            </w:pict>
          </mc:Fallback>
        </mc:AlternateContent>
      </w:r>
    </w:p>
    <w:p w14:paraId="56A2FCD9" w14:textId="77777777" w:rsidR="00C97205" w:rsidRPr="008C15E6" w:rsidRDefault="00C97205" w:rsidP="00282691">
      <w:pPr>
        <w:pStyle w:val="Corpsdetexte"/>
        <w:rPr>
          <w:rFonts w:ascii="Arial Narrow" w:hAnsi="Arial Narrow"/>
          <w:b/>
          <w:sz w:val="20"/>
        </w:rPr>
      </w:pPr>
    </w:p>
    <w:p w14:paraId="45CB0618" w14:textId="77777777" w:rsidR="00C97205" w:rsidRPr="008C15E6" w:rsidRDefault="00C97205">
      <w:pPr>
        <w:pStyle w:val="Corpsdetexte"/>
        <w:spacing w:before="7"/>
        <w:rPr>
          <w:rFonts w:ascii="Arial Narrow" w:hAnsi="Arial Narrow"/>
          <w:b/>
          <w:sz w:val="15"/>
        </w:rPr>
      </w:pPr>
    </w:p>
    <w:p w14:paraId="76A1FF45" w14:textId="148BEB23" w:rsidR="003B21BA" w:rsidRPr="008C15E6" w:rsidRDefault="000E2636" w:rsidP="007744FD">
      <w:pPr>
        <w:spacing w:before="94"/>
        <w:ind w:left="1550"/>
        <w:jc w:val="both"/>
        <w:rPr>
          <w:rFonts w:ascii="Arial Narrow" w:hAnsi="Arial Narrow"/>
          <w:b/>
          <w:sz w:val="28"/>
          <w:szCs w:val="28"/>
        </w:rPr>
      </w:pPr>
      <w:r w:rsidRPr="008C15E6">
        <w:rPr>
          <w:rFonts w:ascii="Arial Narrow" w:hAnsi="Arial Narrow"/>
          <w:b/>
          <w:sz w:val="28"/>
          <w:szCs w:val="28"/>
        </w:rPr>
        <w:t>Le personnel d’encadrement</w:t>
      </w:r>
    </w:p>
    <w:p w14:paraId="418AB0F3" w14:textId="77777777" w:rsidR="009F7119" w:rsidRPr="008C15E6" w:rsidRDefault="009F7119" w:rsidP="009F7119">
      <w:pPr>
        <w:pStyle w:val="Corpsdetexte"/>
        <w:spacing w:before="142"/>
        <w:ind w:left="1550"/>
        <w:jc w:val="both"/>
        <w:rPr>
          <w:rFonts w:ascii="Arial Narrow" w:hAnsi="Arial Narrow"/>
        </w:rPr>
      </w:pPr>
      <w:r w:rsidRPr="008C15E6">
        <w:rPr>
          <w:rFonts w:ascii="Arial Narrow" w:hAnsi="Arial Narrow"/>
        </w:rPr>
        <w:t xml:space="preserve">L’accueil de loisirs est dirigé par </w:t>
      </w:r>
      <w:proofErr w:type="spellStart"/>
      <w:r w:rsidRPr="008C15E6">
        <w:rPr>
          <w:rFonts w:ascii="Arial Narrow" w:hAnsi="Arial Narrow"/>
        </w:rPr>
        <w:t>un-e</w:t>
      </w:r>
      <w:proofErr w:type="spellEnd"/>
      <w:r w:rsidRPr="008C15E6">
        <w:rPr>
          <w:rFonts w:ascii="Arial Narrow" w:hAnsi="Arial Narrow"/>
        </w:rPr>
        <w:t xml:space="preserve"> directeur -</w:t>
      </w:r>
      <w:proofErr w:type="spellStart"/>
      <w:r w:rsidRPr="008C15E6">
        <w:rPr>
          <w:rFonts w:ascii="Arial Narrow" w:hAnsi="Arial Narrow"/>
        </w:rPr>
        <w:t>trice</w:t>
      </w:r>
      <w:proofErr w:type="spellEnd"/>
      <w:r w:rsidRPr="008C15E6">
        <w:rPr>
          <w:rFonts w:ascii="Arial Narrow" w:hAnsi="Arial Narrow"/>
        </w:rPr>
        <w:t>.</w:t>
      </w:r>
    </w:p>
    <w:p w14:paraId="0C672DE8" w14:textId="6E0B9496" w:rsidR="00C97205" w:rsidRPr="008C15E6" w:rsidRDefault="009F7119" w:rsidP="009F7119">
      <w:pPr>
        <w:pStyle w:val="Corpsdetexte"/>
        <w:spacing w:before="4"/>
        <w:ind w:left="1550" w:right="436"/>
        <w:jc w:val="both"/>
      </w:pPr>
      <w:r w:rsidRPr="008C15E6">
        <w:rPr>
          <w:rFonts w:ascii="Arial Narrow" w:hAnsi="Arial Narrow"/>
        </w:rPr>
        <w:t>Il (ou elle) est titulaire au minimum du Brevet d’Aptitude aux Fonctions de Directeur (BAFD) ou d’un équivalent et peut être secondé(e) par un(e) adjoint(e) en fonction de l’effectif d’enfants présents et selon la réglementation en vigueur</w:t>
      </w:r>
      <w:r w:rsidRPr="008C15E6">
        <w:t>.</w:t>
      </w:r>
    </w:p>
    <w:p w14:paraId="04DD022D" w14:textId="77777777" w:rsidR="00C97205" w:rsidRPr="008C15E6" w:rsidRDefault="000E2636">
      <w:pPr>
        <w:pStyle w:val="Corpsdetexte"/>
        <w:spacing w:before="145"/>
        <w:ind w:left="1550" w:right="436"/>
        <w:jc w:val="both"/>
        <w:rPr>
          <w:rFonts w:ascii="Arial Narrow" w:hAnsi="Arial Narrow"/>
        </w:rPr>
      </w:pPr>
      <w:r w:rsidRPr="008C15E6">
        <w:rPr>
          <w:rFonts w:ascii="Arial Narrow" w:hAnsi="Arial Narrow"/>
        </w:rPr>
        <w:t>L’équipe d’animation est composée d’animateurs dont la qualification répond aux normes d’encadrement des accueils collectifs de mineurs à caractère éducatif. Tout enfant présent sans réservation préalable ne sera accepté que dans le respect du taux d’encadrement.</w:t>
      </w:r>
    </w:p>
    <w:p w14:paraId="2DA92E13" w14:textId="77777777" w:rsidR="00C97205" w:rsidRPr="008C15E6" w:rsidRDefault="000E2636">
      <w:pPr>
        <w:pStyle w:val="Corpsdetexte"/>
        <w:spacing w:before="146" w:line="242" w:lineRule="auto"/>
        <w:ind w:left="1550" w:right="441"/>
        <w:jc w:val="both"/>
        <w:rPr>
          <w:rFonts w:ascii="Arial Narrow" w:hAnsi="Arial Narrow"/>
        </w:rPr>
      </w:pPr>
      <w:r w:rsidRPr="008C15E6">
        <w:rPr>
          <w:rFonts w:ascii="Arial Narrow" w:hAnsi="Arial Narrow"/>
        </w:rPr>
        <w:t>Le fonctionnement de l’accueil de loisirs est défini dans le projet pédagogique de ce dernier.</w:t>
      </w:r>
    </w:p>
    <w:p w14:paraId="4E594B72" w14:textId="77777777" w:rsidR="00C97205" w:rsidRPr="008C15E6" w:rsidRDefault="00C97205">
      <w:pPr>
        <w:spacing w:line="242" w:lineRule="auto"/>
        <w:jc w:val="both"/>
        <w:rPr>
          <w:rFonts w:ascii="Arial Narrow" w:hAnsi="Arial Narrow"/>
        </w:rPr>
        <w:sectPr w:rsidR="00C97205" w:rsidRPr="008C15E6">
          <w:pgSz w:w="11910" w:h="16840"/>
          <w:pgMar w:top="1580" w:right="980" w:bottom="860" w:left="0" w:header="0" w:footer="676" w:gutter="0"/>
          <w:cols w:space="720"/>
        </w:sectPr>
      </w:pPr>
    </w:p>
    <w:p w14:paraId="52B02543" w14:textId="477ABA4B" w:rsidR="00C97205" w:rsidRPr="008C15E6" w:rsidRDefault="000E2636" w:rsidP="006947D0">
      <w:pPr>
        <w:pStyle w:val="Titre1"/>
        <w:spacing w:before="258"/>
        <w:ind w:left="720" w:firstLine="720"/>
        <w:rPr>
          <w:rFonts w:ascii="Arial Narrow" w:hAnsi="Arial Narrow"/>
        </w:rPr>
      </w:pPr>
      <w:r w:rsidRPr="008C15E6">
        <w:rPr>
          <w:rFonts w:ascii="Arial Narrow" w:hAnsi="Arial Narrow"/>
          <w:sz w:val="28"/>
          <w:szCs w:val="28"/>
        </w:rPr>
        <w:lastRenderedPageBreak/>
        <w:t>Sortie des enfants</w:t>
      </w:r>
      <w:r w:rsidR="00EF0B3E" w:rsidRPr="008C15E6">
        <w:rPr>
          <w:rFonts w:ascii="Arial Narrow" w:hAnsi="Arial Narrow"/>
        </w:rPr>
        <w:t xml:space="preserve">                                                          </w:t>
      </w:r>
    </w:p>
    <w:p w14:paraId="18209FD5" w14:textId="77777777" w:rsidR="009F7119" w:rsidRPr="008C15E6" w:rsidRDefault="009F7119">
      <w:pPr>
        <w:pStyle w:val="Corpsdetexte"/>
        <w:spacing w:before="147"/>
        <w:ind w:left="1550" w:right="444"/>
        <w:jc w:val="both"/>
        <w:rPr>
          <w:rFonts w:ascii="Arial Narrow" w:hAnsi="Arial Narrow"/>
        </w:rPr>
      </w:pPr>
    </w:p>
    <w:p w14:paraId="4A9254CE" w14:textId="4D502ECF" w:rsidR="00C97205" w:rsidRPr="008C15E6" w:rsidRDefault="000E2636">
      <w:pPr>
        <w:pStyle w:val="Corpsdetexte"/>
        <w:spacing w:before="147"/>
        <w:ind w:left="1550" w:right="444"/>
        <w:jc w:val="both"/>
        <w:rPr>
          <w:rFonts w:ascii="Arial Narrow" w:hAnsi="Arial Narrow"/>
        </w:rPr>
      </w:pPr>
      <w:r w:rsidRPr="008C15E6">
        <w:rPr>
          <w:rFonts w:ascii="Arial Narrow" w:hAnsi="Arial Narrow"/>
        </w:rPr>
        <w:t>Les enfants présents à l’accueil de loisirs de</w:t>
      </w:r>
      <w:r w:rsidR="007D155E" w:rsidRPr="008C15E6">
        <w:rPr>
          <w:rFonts w:ascii="Arial Narrow" w:hAnsi="Arial Narrow"/>
        </w:rPr>
        <w:t xml:space="preserve"> Bourg-des-comptes</w:t>
      </w:r>
      <w:r w:rsidRPr="008C15E6">
        <w:rPr>
          <w:rFonts w:ascii="Arial Narrow" w:hAnsi="Arial Narrow"/>
        </w:rPr>
        <w:t xml:space="preserve"> ne peuvent quitter la structure que dans les conditions suivantes :</w:t>
      </w:r>
    </w:p>
    <w:p w14:paraId="6ACC3807" w14:textId="77777777" w:rsidR="00C97205" w:rsidRPr="008C15E6" w:rsidRDefault="000E2636">
      <w:pPr>
        <w:pStyle w:val="Titre2"/>
        <w:numPr>
          <w:ilvl w:val="0"/>
          <w:numId w:val="1"/>
        </w:numPr>
        <w:tabs>
          <w:tab w:val="left" w:pos="2272"/>
        </w:tabs>
        <w:spacing w:before="94"/>
        <w:jc w:val="both"/>
        <w:rPr>
          <w:rFonts w:ascii="Arial Narrow" w:hAnsi="Arial Narrow"/>
        </w:rPr>
      </w:pPr>
      <w:r w:rsidRPr="008C15E6">
        <w:rPr>
          <w:rFonts w:ascii="Arial Narrow" w:hAnsi="Arial Narrow"/>
        </w:rPr>
        <w:t>Les responsables légaux viennent chercher leurs enfants</w:t>
      </w:r>
    </w:p>
    <w:p w14:paraId="378E528A" w14:textId="77777777" w:rsidR="00C97205" w:rsidRPr="008C15E6" w:rsidRDefault="000E2636">
      <w:pPr>
        <w:pStyle w:val="Paragraphedeliste"/>
        <w:numPr>
          <w:ilvl w:val="0"/>
          <w:numId w:val="1"/>
        </w:numPr>
        <w:tabs>
          <w:tab w:val="left" w:pos="2272"/>
        </w:tabs>
        <w:spacing w:before="100"/>
        <w:ind w:right="436"/>
        <w:rPr>
          <w:rFonts w:ascii="Arial Narrow" w:hAnsi="Arial Narrow"/>
          <w:sz w:val="28"/>
        </w:rPr>
      </w:pPr>
      <w:r w:rsidRPr="008C15E6">
        <w:rPr>
          <w:rFonts w:ascii="Arial Narrow" w:hAnsi="Arial Narrow"/>
          <w:b/>
          <w:sz w:val="28"/>
        </w:rPr>
        <w:t xml:space="preserve">Pour les enfants de moins de 6 ans </w:t>
      </w:r>
      <w:r w:rsidRPr="008C15E6">
        <w:rPr>
          <w:rFonts w:ascii="Arial Narrow" w:hAnsi="Arial Narrow"/>
          <w:sz w:val="28"/>
        </w:rPr>
        <w:t>: seules les personnes habilitées peuvent récupérer l’enfant sous réserve que les responsables légaux aient rempli une autorisation de sortie désignant la personne habilitée. Aucun enfant de moins de 6 ans ne peut repartir seul.</w:t>
      </w:r>
    </w:p>
    <w:p w14:paraId="4DAD2668" w14:textId="3D0A7826" w:rsidR="00C97205" w:rsidRPr="008C15E6" w:rsidRDefault="000E2636" w:rsidP="00256218">
      <w:pPr>
        <w:pStyle w:val="Paragraphedeliste"/>
        <w:numPr>
          <w:ilvl w:val="0"/>
          <w:numId w:val="1"/>
        </w:numPr>
        <w:tabs>
          <w:tab w:val="left" w:pos="2272"/>
        </w:tabs>
        <w:spacing w:before="97"/>
        <w:ind w:right="444"/>
        <w:rPr>
          <w:rFonts w:ascii="Arial Narrow" w:hAnsi="Arial Narrow"/>
          <w:sz w:val="28"/>
        </w:rPr>
      </w:pPr>
      <w:r w:rsidRPr="008C15E6">
        <w:rPr>
          <w:rFonts w:ascii="Arial Narrow" w:hAnsi="Arial Narrow"/>
          <w:b/>
          <w:sz w:val="28"/>
        </w:rPr>
        <w:t xml:space="preserve">Pour les enfants de plus de 6 ans </w:t>
      </w:r>
      <w:r w:rsidRPr="008C15E6">
        <w:rPr>
          <w:rFonts w:ascii="Arial Narrow" w:hAnsi="Arial Narrow"/>
          <w:sz w:val="28"/>
        </w:rPr>
        <w:t>: ils peuvent quitter l’accueil de loisirs seul ou avec une personne habilitée. Les responsables légaux doivent remplir une autorisation de</w:t>
      </w:r>
      <w:r w:rsidRPr="008C15E6">
        <w:rPr>
          <w:rFonts w:ascii="Arial Narrow" w:hAnsi="Arial Narrow"/>
          <w:spacing w:val="-1"/>
          <w:sz w:val="28"/>
        </w:rPr>
        <w:t xml:space="preserve"> </w:t>
      </w:r>
      <w:r w:rsidRPr="008C15E6">
        <w:rPr>
          <w:rFonts w:ascii="Arial Narrow" w:hAnsi="Arial Narrow"/>
          <w:sz w:val="28"/>
        </w:rPr>
        <w:t>sortie.</w:t>
      </w:r>
    </w:p>
    <w:p w14:paraId="06A74A10" w14:textId="77777777" w:rsidR="00C97205" w:rsidRPr="008C15E6" w:rsidRDefault="00C97205">
      <w:pPr>
        <w:pStyle w:val="Corpsdetexte"/>
        <w:spacing w:before="4"/>
        <w:rPr>
          <w:rFonts w:ascii="Arial Narrow" w:hAnsi="Arial Narrow"/>
        </w:rPr>
      </w:pPr>
    </w:p>
    <w:p w14:paraId="23349BC9" w14:textId="5E4385EB" w:rsidR="003B21BA" w:rsidRPr="008C15E6" w:rsidRDefault="00256218" w:rsidP="00256218">
      <w:pPr>
        <w:pStyle w:val="Titre2"/>
        <w:ind w:left="0"/>
        <w:rPr>
          <w:rFonts w:ascii="Arial Narrow" w:hAnsi="Arial Narrow"/>
        </w:rPr>
      </w:pPr>
      <w:r w:rsidRPr="008C15E6">
        <w:rPr>
          <w:rFonts w:ascii="Arial Narrow" w:hAnsi="Arial Narrow"/>
        </w:rPr>
        <w:t xml:space="preserve">                        </w:t>
      </w:r>
      <w:r w:rsidR="000E2636" w:rsidRPr="008C15E6">
        <w:rPr>
          <w:rFonts w:ascii="Arial Narrow" w:hAnsi="Arial Narrow"/>
        </w:rPr>
        <w:t>Départs anticipés</w:t>
      </w:r>
    </w:p>
    <w:p w14:paraId="1DEBFB91" w14:textId="77777777" w:rsidR="00C97205" w:rsidRPr="008C15E6" w:rsidRDefault="000E2636" w:rsidP="00256218">
      <w:pPr>
        <w:pStyle w:val="Corpsdetexte"/>
        <w:spacing w:before="143"/>
        <w:ind w:left="1550" w:right="438"/>
        <w:jc w:val="both"/>
        <w:rPr>
          <w:rFonts w:ascii="Arial Narrow" w:hAnsi="Arial Narrow"/>
        </w:rPr>
      </w:pPr>
      <w:r w:rsidRPr="008C15E6">
        <w:rPr>
          <w:rFonts w:ascii="Arial Narrow" w:hAnsi="Arial Narrow"/>
        </w:rPr>
        <w:t>Dans tous les cas, les départs anticipés, c’est-à-dire en dehors des temps d’accueil, doivent faire l’objet d’une demande auprès du directeur de l’accueil de loisirs et doivent rester exceptionnels, pour le bon déroulement des activités. En dehors des temps d’accueil et de départ, les grilles et/ou portes des accueils de loisirs peuvent être closes.</w:t>
      </w:r>
    </w:p>
    <w:p w14:paraId="011EA95E" w14:textId="77777777" w:rsidR="00C97205" w:rsidRPr="008C15E6" w:rsidRDefault="00C97205" w:rsidP="00256218">
      <w:pPr>
        <w:pStyle w:val="Corpsdetexte"/>
        <w:spacing w:before="4"/>
        <w:jc w:val="both"/>
        <w:rPr>
          <w:rFonts w:ascii="Arial Narrow" w:hAnsi="Arial Narrow"/>
        </w:rPr>
      </w:pPr>
    </w:p>
    <w:p w14:paraId="10543DC3" w14:textId="565ECC2A" w:rsidR="00C97205" w:rsidRPr="008C15E6" w:rsidRDefault="000E2636" w:rsidP="00256218">
      <w:pPr>
        <w:pStyle w:val="Corpsdetexte"/>
        <w:spacing w:before="1"/>
        <w:ind w:left="1550" w:right="443"/>
        <w:jc w:val="both"/>
        <w:rPr>
          <w:rFonts w:ascii="Arial Narrow" w:hAnsi="Arial Narrow"/>
        </w:rPr>
      </w:pPr>
      <w:r w:rsidRPr="008C15E6">
        <w:rPr>
          <w:rFonts w:ascii="Arial Narrow" w:hAnsi="Arial Narrow"/>
        </w:rPr>
        <w:t>Toute demi-journée ou journée entamée sera facturée. Après un départ anticipé, aucun retour de l’enfant ne sera possible au sein de l’ALSH.</w:t>
      </w:r>
    </w:p>
    <w:p w14:paraId="0AD227AE" w14:textId="77777777" w:rsidR="00C97205" w:rsidRPr="008C15E6" w:rsidRDefault="00C97205" w:rsidP="00256218">
      <w:pPr>
        <w:pStyle w:val="Corpsdetexte"/>
        <w:jc w:val="both"/>
        <w:rPr>
          <w:rFonts w:ascii="Arial Narrow" w:hAnsi="Arial Narrow"/>
        </w:rPr>
      </w:pPr>
    </w:p>
    <w:p w14:paraId="3B48E1EA" w14:textId="033FC569" w:rsidR="00C97205" w:rsidRPr="008C15E6" w:rsidRDefault="00256218" w:rsidP="00256218">
      <w:pPr>
        <w:pStyle w:val="Titre2"/>
        <w:ind w:left="0"/>
        <w:jc w:val="both"/>
        <w:rPr>
          <w:rFonts w:ascii="Arial Narrow" w:hAnsi="Arial Narrow"/>
        </w:rPr>
      </w:pPr>
      <w:r w:rsidRPr="008C15E6">
        <w:rPr>
          <w:rFonts w:ascii="Arial Narrow" w:hAnsi="Arial Narrow"/>
        </w:rPr>
        <w:t xml:space="preserve">                        </w:t>
      </w:r>
      <w:r w:rsidR="000E2636" w:rsidRPr="008C15E6">
        <w:rPr>
          <w:rFonts w:ascii="Arial Narrow" w:hAnsi="Arial Narrow"/>
        </w:rPr>
        <w:t>La restauration et le goûter</w:t>
      </w:r>
    </w:p>
    <w:p w14:paraId="760FA9D4" w14:textId="77777777" w:rsidR="00C97205" w:rsidRPr="008C15E6" w:rsidRDefault="00C97205" w:rsidP="00256218">
      <w:pPr>
        <w:pStyle w:val="Corpsdetexte"/>
        <w:spacing w:before="10"/>
        <w:jc w:val="both"/>
        <w:rPr>
          <w:rFonts w:ascii="Arial Narrow" w:hAnsi="Arial Narrow"/>
          <w:b/>
          <w:sz w:val="27"/>
        </w:rPr>
      </w:pPr>
    </w:p>
    <w:p w14:paraId="51F32E0A" w14:textId="0289CF84" w:rsidR="00C97205" w:rsidRPr="008C15E6" w:rsidRDefault="000E2636" w:rsidP="00256218">
      <w:pPr>
        <w:pStyle w:val="Corpsdetexte"/>
        <w:spacing w:before="1"/>
        <w:ind w:left="1550" w:right="446"/>
        <w:jc w:val="both"/>
        <w:rPr>
          <w:rFonts w:ascii="Arial Narrow" w:hAnsi="Arial Narrow"/>
        </w:rPr>
      </w:pPr>
      <w:r w:rsidRPr="008C15E6">
        <w:rPr>
          <w:rFonts w:ascii="Arial Narrow" w:hAnsi="Arial Narrow"/>
        </w:rPr>
        <w:t>Les repas du mercredi en période scolaire</w:t>
      </w:r>
      <w:r w:rsidR="00A07368" w:rsidRPr="008C15E6">
        <w:rPr>
          <w:rFonts w:ascii="Arial Narrow" w:hAnsi="Arial Narrow"/>
        </w:rPr>
        <w:t xml:space="preserve"> et des vacances scolaires</w:t>
      </w:r>
      <w:r w:rsidRPr="008C15E6">
        <w:rPr>
          <w:rFonts w:ascii="Arial Narrow" w:hAnsi="Arial Narrow"/>
        </w:rPr>
        <w:t xml:space="preserve"> seront assurés par </w:t>
      </w:r>
      <w:r w:rsidR="0055793A" w:rsidRPr="008C15E6">
        <w:rPr>
          <w:rFonts w:ascii="Arial Narrow" w:hAnsi="Arial Narrow"/>
        </w:rPr>
        <w:t>CONVIVIO</w:t>
      </w:r>
      <w:r w:rsidRPr="008C15E6">
        <w:rPr>
          <w:rFonts w:ascii="Arial Narrow" w:hAnsi="Arial Narrow"/>
        </w:rPr>
        <w:t>.</w:t>
      </w:r>
    </w:p>
    <w:p w14:paraId="793A1191" w14:textId="77777777" w:rsidR="00C97205" w:rsidRPr="008C15E6" w:rsidRDefault="000E2636" w:rsidP="00256218">
      <w:pPr>
        <w:pStyle w:val="Corpsdetexte"/>
        <w:spacing w:before="99"/>
        <w:ind w:left="1550"/>
        <w:jc w:val="both"/>
        <w:rPr>
          <w:rFonts w:ascii="Arial Narrow" w:hAnsi="Arial Narrow"/>
        </w:rPr>
      </w:pPr>
      <w:r w:rsidRPr="008C15E6">
        <w:rPr>
          <w:rFonts w:ascii="Arial Narrow" w:hAnsi="Arial Narrow"/>
        </w:rPr>
        <w:t>Les menus sont affichés à l’entrée de l’accueil de loisirs.</w:t>
      </w:r>
    </w:p>
    <w:p w14:paraId="43C0E302" w14:textId="77777777" w:rsidR="006947D0" w:rsidRPr="008C15E6" w:rsidRDefault="006947D0" w:rsidP="00256218">
      <w:pPr>
        <w:pStyle w:val="Corpsdetexte"/>
        <w:spacing w:before="99"/>
        <w:ind w:left="1550"/>
        <w:jc w:val="both"/>
        <w:rPr>
          <w:rFonts w:ascii="Arial Narrow" w:hAnsi="Arial Narrow"/>
          <w:sz w:val="16"/>
          <w:szCs w:val="16"/>
        </w:rPr>
      </w:pPr>
    </w:p>
    <w:p w14:paraId="59D19CF7" w14:textId="303C6745" w:rsidR="00C97205" w:rsidRPr="008C15E6" w:rsidRDefault="000E2636" w:rsidP="00256218">
      <w:pPr>
        <w:pStyle w:val="Corpsdetexte"/>
        <w:spacing w:before="15" w:line="242" w:lineRule="auto"/>
        <w:ind w:left="1550" w:right="433"/>
        <w:jc w:val="both"/>
        <w:rPr>
          <w:rFonts w:ascii="Arial Narrow" w:hAnsi="Arial Narrow"/>
        </w:rPr>
      </w:pPr>
      <w:r w:rsidRPr="008C15E6">
        <w:rPr>
          <w:rFonts w:ascii="Arial Narrow" w:hAnsi="Arial Narrow"/>
        </w:rPr>
        <w:t>Le goûter est géré par le directeur de la structure. Il s’agit d’un fruit, d’un laitage, d’un gâteau.</w:t>
      </w:r>
    </w:p>
    <w:p w14:paraId="18528548" w14:textId="30CFCC03" w:rsidR="003B21BA" w:rsidRPr="008C15E6" w:rsidRDefault="003B21BA" w:rsidP="00256218">
      <w:pPr>
        <w:pStyle w:val="Corpsdetexte"/>
        <w:spacing w:before="15" w:line="242" w:lineRule="auto"/>
        <w:ind w:left="1550" w:right="433"/>
        <w:rPr>
          <w:rFonts w:ascii="Arial Narrow" w:hAnsi="Arial Narrow"/>
        </w:rPr>
      </w:pPr>
    </w:p>
    <w:p w14:paraId="702B9CEE" w14:textId="77777777" w:rsidR="00256218" w:rsidRPr="008C15E6" w:rsidRDefault="00256218">
      <w:pPr>
        <w:pStyle w:val="Corpsdetexte"/>
        <w:spacing w:before="11"/>
        <w:rPr>
          <w:rFonts w:ascii="Arial Narrow" w:hAnsi="Arial Narrow"/>
          <w:sz w:val="27"/>
        </w:rPr>
      </w:pPr>
    </w:p>
    <w:p w14:paraId="579E1341" w14:textId="4A49A14B" w:rsidR="003B21BA" w:rsidRPr="008C15E6" w:rsidRDefault="000E2636" w:rsidP="00256218">
      <w:pPr>
        <w:pStyle w:val="Titre2"/>
        <w:rPr>
          <w:rFonts w:ascii="Arial Narrow" w:hAnsi="Arial Narrow"/>
          <w:sz w:val="32"/>
          <w:szCs w:val="32"/>
        </w:rPr>
      </w:pPr>
      <w:r w:rsidRPr="008C15E6">
        <w:rPr>
          <w:rFonts w:ascii="Arial Narrow" w:hAnsi="Arial Narrow"/>
        </w:rPr>
        <w:t>Transport</w:t>
      </w:r>
      <w:r w:rsidR="003B21BA" w:rsidRPr="008C15E6">
        <w:rPr>
          <w:rFonts w:ascii="Arial Narrow" w:hAnsi="Arial Narrow"/>
          <w:sz w:val="32"/>
          <w:szCs w:val="32"/>
        </w:rPr>
        <w:t xml:space="preserve">                                                       </w:t>
      </w:r>
    </w:p>
    <w:p w14:paraId="6A7F15CF" w14:textId="483202D4" w:rsidR="00C97205" w:rsidRPr="008C15E6" w:rsidRDefault="000E2636">
      <w:pPr>
        <w:pStyle w:val="Corpsdetexte"/>
        <w:spacing w:before="143"/>
        <w:ind w:left="1550" w:right="452"/>
        <w:jc w:val="both"/>
        <w:rPr>
          <w:rFonts w:ascii="Arial Narrow" w:hAnsi="Arial Narrow"/>
        </w:rPr>
      </w:pPr>
      <w:r w:rsidRPr="008C15E6">
        <w:rPr>
          <w:rFonts w:ascii="Arial Narrow" w:hAnsi="Arial Narrow"/>
        </w:rPr>
        <w:t>Lorsque le transport n’est pas assuré par l’U</w:t>
      </w:r>
      <w:r w:rsidR="007D155E" w:rsidRPr="008C15E6">
        <w:rPr>
          <w:rFonts w:ascii="Arial Narrow" w:hAnsi="Arial Narrow"/>
        </w:rPr>
        <w:t>FCV</w:t>
      </w:r>
      <w:r w:rsidRPr="008C15E6">
        <w:rPr>
          <w:rFonts w:ascii="Arial Narrow" w:hAnsi="Arial Narrow"/>
        </w:rPr>
        <w:t xml:space="preserve"> (pour les sorties), les parents sont tenus de conduire et de venir chercher leurs enfants à l’accueil.</w:t>
      </w:r>
    </w:p>
    <w:p w14:paraId="418383FB" w14:textId="79F807BA" w:rsidR="009F7119" w:rsidRDefault="000E2636" w:rsidP="008C15E6">
      <w:pPr>
        <w:pStyle w:val="Corpsdetexte"/>
        <w:spacing w:line="242" w:lineRule="auto"/>
        <w:ind w:left="1550" w:right="437"/>
        <w:jc w:val="both"/>
        <w:rPr>
          <w:rFonts w:ascii="Arial Narrow" w:hAnsi="Arial Narrow"/>
        </w:rPr>
      </w:pPr>
      <w:r w:rsidRPr="008C15E6">
        <w:rPr>
          <w:rFonts w:ascii="Arial Narrow" w:hAnsi="Arial Narrow"/>
        </w:rPr>
        <w:t>L’U</w:t>
      </w:r>
      <w:r w:rsidR="00200ABA" w:rsidRPr="008C15E6">
        <w:rPr>
          <w:rFonts w:ascii="Arial Narrow" w:hAnsi="Arial Narrow"/>
        </w:rPr>
        <w:t>FCV</w:t>
      </w:r>
      <w:r w:rsidRPr="008C15E6">
        <w:rPr>
          <w:rFonts w:ascii="Arial Narrow" w:hAnsi="Arial Narrow"/>
        </w:rPr>
        <w:t xml:space="preserve"> ne peut être tenu responsable des accidents survenus lors des trajets allers et retours vers l’accueil de loisirs.</w:t>
      </w:r>
    </w:p>
    <w:p w14:paraId="3B4D73EA" w14:textId="2564AFE7" w:rsidR="008C15E6" w:rsidRDefault="008C15E6" w:rsidP="008C15E6">
      <w:pPr>
        <w:pStyle w:val="Corpsdetexte"/>
        <w:spacing w:line="242" w:lineRule="auto"/>
        <w:ind w:left="1550" w:right="437"/>
        <w:jc w:val="both"/>
        <w:rPr>
          <w:rFonts w:ascii="Arial Narrow" w:hAnsi="Arial Narrow"/>
        </w:rPr>
      </w:pPr>
    </w:p>
    <w:p w14:paraId="22BCE6DE" w14:textId="43F1A418" w:rsidR="008C15E6" w:rsidRDefault="008C15E6" w:rsidP="008C15E6">
      <w:pPr>
        <w:pStyle w:val="Corpsdetexte"/>
        <w:spacing w:line="242" w:lineRule="auto"/>
        <w:ind w:left="1550" w:right="437"/>
        <w:jc w:val="both"/>
        <w:rPr>
          <w:rFonts w:ascii="Arial Narrow" w:hAnsi="Arial Narrow"/>
        </w:rPr>
      </w:pPr>
    </w:p>
    <w:p w14:paraId="28311791" w14:textId="7E61F043" w:rsidR="008C15E6" w:rsidRDefault="008C15E6" w:rsidP="008C15E6">
      <w:pPr>
        <w:pStyle w:val="Corpsdetexte"/>
        <w:spacing w:line="242" w:lineRule="auto"/>
        <w:ind w:left="1550" w:right="437"/>
        <w:jc w:val="both"/>
        <w:rPr>
          <w:rFonts w:ascii="Arial Narrow" w:hAnsi="Arial Narrow"/>
        </w:rPr>
      </w:pPr>
    </w:p>
    <w:p w14:paraId="0E4B2B56" w14:textId="77777777" w:rsidR="008C15E6" w:rsidRPr="008C15E6" w:rsidRDefault="008C15E6" w:rsidP="008C15E6">
      <w:pPr>
        <w:pStyle w:val="Corpsdetexte"/>
        <w:spacing w:line="242" w:lineRule="auto"/>
        <w:ind w:left="1550" w:right="437"/>
        <w:jc w:val="both"/>
        <w:rPr>
          <w:rFonts w:ascii="Arial Narrow" w:hAnsi="Arial Narrow"/>
          <w:sz w:val="32"/>
          <w:szCs w:val="32"/>
        </w:rPr>
      </w:pPr>
    </w:p>
    <w:p w14:paraId="51003A2B" w14:textId="1BA9C2A8" w:rsidR="00C97205" w:rsidRPr="008C15E6" w:rsidRDefault="009F7119" w:rsidP="00256218">
      <w:pPr>
        <w:pStyle w:val="Titre2"/>
        <w:ind w:left="0"/>
        <w:rPr>
          <w:rFonts w:ascii="Arial Narrow" w:hAnsi="Arial Narrow"/>
        </w:rPr>
      </w:pPr>
      <w:r w:rsidRPr="008C15E6">
        <w:rPr>
          <w:rFonts w:ascii="Arial Narrow" w:hAnsi="Arial Narrow"/>
          <w:sz w:val="32"/>
          <w:szCs w:val="32"/>
        </w:rPr>
        <w:lastRenderedPageBreak/>
        <w:t xml:space="preserve">                     </w:t>
      </w:r>
      <w:r w:rsidR="000E2636" w:rsidRPr="008C15E6">
        <w:rPr>
          <w:rFonts w:ascii="Arial Narrow" w:hAnsi="Arial Narrow"/>
        </w:rPr>
        <w:t>Protocole d’accueil individualisé (</w:t>
      </w:r>
      <w:r w:rsidR="00CE2578" w:rsidRPr="008C15E6">
        <w:rPr>
          <w:rFonts w:ascii="Arial Narrow" w:hAnsi="Arial Narrow"/>
        </w:rPr>
        <w:t xml:space="preserve">PAI)  </w:t>
      </w:r>
      <w:r w:rsidR="00EF0B3E" w:rsidRPr="008C15E6">
        <w:rPr>
          <w:rFonts w:ascii="Arial Narrow" w:hAnsi="Arial Narrow"/>
        </w:rPr>
        <w:t xml:space="preserve">                                         </w:t>
      </w:r>
    </w:p>
    <w:p w14:paraId="10C471EB" w14:textId="77777777" w:rsidR="00C97205" w:rsidRPr="008C15E6" w:rsidRDefault="000E2636">
      <w:pPr>
        <w:pStyle w:val="Corpsdetexte"/>
        <w:spacing w:before="143"/>
        <w:ind w:left="1550" w:right="457"/>
        <w:jc w:val="both"/>
        <w:rPr>
          <w:rFonts w:ascii="Arial Narrow" w:hAnsi="Arial Narrow"/>
        </w:rPr>
      </w:pPr>
      <w:r w:rsidRPr="008C15E6">
        <w:rPr>
          <w:rFonts w:ascii="Arial Narrow" w:hAnsi="Arial Narrow"/>
        </w:rPr>
        <w:t>Seul pourra être admis au temps du repas, l'enfant ou le jeune dont la santé permet une alimentation normale.</w:t>
      </w:r>
    </w:p>
    <w:p w14:paraId="5B53063B" w14:textId="77777777" w:rsidR="00C97205" w:rsidRPr="008C15E6" w:rsidRDefault="000E2636">
      <w:pPr>
        <w:pStyle w:val="Corpsdetexte"/>
        <w:spacing w:before="100"/>
        <w:ind w:left="1550" w:right="437"/>
        <w:jc w:val="both"/>
        <w:rPr>
          <w:rFonts w:ascii="Arial Narrow" w:hAnsi="Arial Narrow"/>
        </w:rPr>
      </w:pPr>
      <w:r w:rsidRPr="008C15E6">
        <w:rPr>
          <w:rFonts w:ascii="Arial Narrow" w:hAnsi="Arial Narrow"/>
        </w:rPr>
        <w:t>Toutefois, les enfants atteints d’</w:t>
      </w:r>
      <w:r w:rsidRPr="008C15E6">
        <w:rPr>
          <w:rFonts w:ascii="Arial Narrow" w:hAnsi="Arial Narrow"/>
          <w:b/>
        </w:rPr>
        <w:t>allergie alimentaire</w:t>
      </w:r>
      <w:r w:rsidRPr="008C15E6">
        <w:rPr>
          <w:rFonts w:ascii="Arial Narrow" w:hAnsi="Arial Narrow"/>
        </w:rPr>
        <w:t xml:space="preserve">, à l’exclusion des maladies dont la mise </w:t>
      </w:r>
      <w:r w:rsidRPr="008C15E6">
        <w:rPr>
          <w:rFonts w:ascii="Arial Narrow" w:hAnsi="Arial Narrow"/>
          <w:spacing w:val="2"/>
        </w:rPr>
        <w:t xml:space="preserve">en </w:t>
      </w:r>
      <w:r w:rsidRPr="008C15E6">
        <w:rPr>
          <w:rFonts w:ascii="Arial Narrow" w:hAnsi="Arial Narrow"/>
        </w:rPr>
        <w:t xml:space="preserve">œuvre sera trop complexe, auront la possibilité de prendre un panier repas fourni par leur famille, sous réserve qu’un protocole d’accueil individualisé ait été formalisé, et dans les conditions précisées par </w:t>
      </w:r>
      <w:r w:rsidRPr="008C15E6">
        <w:rPr>
          <w:rFonts w:ascii="Arial Narrow" w:hAnsi="Arial Narrow"/>
          <w:spacing w:val="3"/>
        </w:rPr>
        <w:t xml:space="preserve">ce </w:t>
      </w:r>
      <w:r w:rsidRPr="008C15E6">
        <w:rPr>
          <w:rFonts w:ascii="Arial Narrow" w:hAnsi="Arial Narrow"/>
        </w:rPr>
        <w:t>dernier.</w:t>
      </w:r>
    </w:p>
    <w:p w14:paraId="1B22F8AD" w14:textId="4EF177B2" w:rsidR="00C97205" w:rsidRPr="008C15E6" w:rsidRDefault="000E2636">
      <w:pPr>
        <w:pStyle w:val="Corpsdetexte"/>
        <w:spacing w:before="144"/>
        <w:ind w:left="1550" w:right="440"/>
        <w:jc w:val="both"/>
        <w:rPr>
          <w:rFonts w:ascii="Arial Narrow" w:hAnsi="Arial Narrow"/>
        </w:rPr>
      </w:pPr>
      <w:r w:rsidRPr="008C15E6">
        <w:rPr>
          <w:rFonts w:ascii="Arial Narrow" w:hAnsi="Arial Narrow"/>
        </w:rPr>
        <w:t>Les parents restent responsables de la fourniture des trousses de secours complètes de leurs enfants (composées de tous les médicaments prévus dans le PAI). Ils s’assurent de la validité des médicaments et doivent informer l’U</w:t>
      </w:r>
      <w:r w:rsidR="00CE2578" w:rsidRPr="008C15E6">
        <w:rPr>
          <w:rFonts w:ascii="Arial Narrow" w:hAnsi="Arial Narrow"/>
        </w:rPr>
        <w:t>FCV</w:t>
      </w:r>
      <w:r w:rsidRPr="008C15E6">
        <w:rPr>
          <w:rFonts w:ascii="Arial Narrow" w:hAnsi="Arial Narrow"/>
        </w:rPr>
        <w:t xml:space="preserve"> de toute évolution concernant l’état de santé de leur enfant.</w:t>
      </w:r>
    </w:p>
    <w:p w14:paraId="27AAC643" w14:textId="77777777" w:rsidR="00C97205" w:rsidRPr="008C15E6" w:rsidRDefault="000E2636">
      <w:pPr>
        <w:pStyle w:val="Corpsdetexte"/>
        <w:spacing w:before="150" w:line="341" w:lineRule="exact"/>
        <w:ind w:left="1550"/>
        <w:rPr>
          <w:rFonts w:ascii="Arial Narrow" w:hAnsi="Arial Narrow"/>
        </w:rPr>
      </w:pPr>
      <w:r w:rsidRPr="008C15E6">
        <w:rPr>
          <w:rFonts w:ascii="Arial Narrow" w:hAnsi="Arial Narrow"/>
          <w:spacing w:val="-70"/>
          <w:w w:val="99"/>
          <w:u w:val="single" w:color="233979"/>
        </w:rPr>
        <w:t xml:space="preserve"> </w:t>
      </w:r>
      <w:r w:rsidRPr="008C15E6">
        <w:rPr>
          <w:rFonts w:ascii="Arial Narrow" w:hAnsi="Arial Narrow"/>
          <w:u w:val="single" w:color="233979"/>
        </w:rPr>
        <w:t>En l’absence de PAI :</w:t>
      </w:r>
    </w:p>
    <w:p w14:paraId="5D84C1C5" w14:textId="36B9446F" w:rsidR="00C97205" w:rsidRPr="008C15E6" w:rsidRDefault="000E2636">
      <w:pPr>
        <w:pStyle w:val="Corpsdetexte"/>
        <w:ind w:left="1550" w:right="435"/>
        <w:jc w:val="both"/>
        <w:rPr>
          <w:rFonts w:ascii="Arial Narrow" w:hAnsi="Arial Narrow"/>
        </w:rPr>
      </w:pPr>
      <w:r w:rsidRPr="008C15E6">
        <w:rPr>
          <w:rFonts w:ascii="Arial Narrow" w:hAnsi="Arial Narrow"/>
        </w:rPr>
        <w:t xml:space="preserve">Aucun médicament, ponctuel ou de longue durée, ne sera administré aux enfants par le personnel encadrant </w:t>
      </w:r>
      <w:r w:rsidRPr="008C15E6">
        <w:rPr>
          <w:rFonts w:ascii="Arial Narrow" w:hAnsi="Arial Narrow"/>
          <w:spacing w:val="2"/>
        </w:rPr>
        <w:t xml:space="preserve">en </w:t>
      </w:r>
      <w:r w:rsidRPr="008C15E6">
        <w:rPr>
          <w:rFonts w:ascii="Arial Narrow" w:hAnsi="Arial Narrow"/>
        </w:rPr>
        <w:t xml:space="preserve">l’absence de protocole d’accueil individualisé élaboré préalablement. L'administration de médicaments sur le temps de la restauration, se </w:t>
      </w:r>
      <w:r w:rsidRPr="008C15E6">
        <w:rPr>
          <w:rFonts w:ascii="Arial Narrow" w:hAnsi="Arial Narrow"/>
          <w:spacing w:val="2"/>
        </w:rPr>
        <w:t xml:space="preserve">fait </w:t>
      </w:r>
      <w:r w:rsidRPr="008C15E6">
        <w:rPr>
          <w:rFonts w:ascii="Arial Narrow" w:hAnsi="Arial Narrow"/>
        </w:rPr>
        <w:t>par les parents (sauf si un membre de l’équipe d’animation est en capacité de gérer la situation) et devra avoir un caractère exceptionnel. Elle ne se fera qu'avec l'accord de l’U</w:t>
      </w:r>
      <w:r w:rsidR="00CE2578" w:rsidRPr="008C15E6">
        <w:rPr>
          <w:rFonts w:ascii="Arial Narrow" w:hAnsi="Arial Narrow"/>
        </w:rPr>
        <w:t>FCV</w:t>
      </w:r>
      <w:r w:rsidRPr="008C15E6">
        <w:rPr>
          <w:rFonts w:ascii="Arial Narrow" w:hAnsi="Arial Narrow"/>
        </w:rPr>
        <w:t xml:space="preserve"> à la demande des parents, et </w:t>
      </w:r>
      <w:r w:rsidRPr="008C15E6">
        <w:rPr>
          <w:rFonts w:ascii="Arial Narrow" w:hAnsi="Arial Narrow"/>
          <w:spacing w:val="2"/>
        </w:rPr>
        <w:t xml:space="preserve">au </w:t>
      </w:r>
      <w:r w:rsidRPr="008C15E6">
        <w:rPr>
          <w:rFonts w:ascii="Arial Narrow" w:hAnsi="Arial Narrow"/>
        </w:rPr>
        <w:t>vu de</w:t>
      </w:r>
      <w:r w:rsidRPr="008C15E6">
        <w:rPr>
          <w:rFonts w:ascii="Arial Narrow" w:hAnsi="Arial Narrow"/>
          <w:spacing w:val="-12"/>
        </w:rPr>
        <w:t xml:space="preserve"> </w:t>
      </w:r>
      <w:r w:rsidRPr="008C15E6">
        <w:rPr>
          <w:rFonts w:ascii="Arial Narrow" w:hAnsi="Arial Narrow"/>
        </w:rPr>
        <w:t>l’ordonnance.</w:t>
      </w:r>
    </w:p>
    <w:p w14:paraId="7C833674" w14:textId="77777777" w:rsidR="003B21BA" w:rsidRPr="008C15E6" w:rsidRDefault="003B21BA">
      <w:pPr>
        <w:pStyle w:val="Corpsdetexte"/>
        <w:ind w:left="1550" w:right="435"/>
        <w:jc w:val="both"/>
        <w:rPr>
          <w:rFonts w:ascii="Arial Narrow" w:hAnsi="Arial Narrow"/>
        </w:rPr>
      </w:pPr>
    </w:p>
    <w:p w14:paraId="490A7CB4" w14:textId="77777777" w:rsidR="00C97205" w:rsidRPr="008C15E6" w:rsidRDefault="00C97205">
      <w:pPr>
        <w:pStyle w:val="Corpsdetexte"/>
        <w:spacing w:before="2"/>
        <w:rPr>
          <w:rFonts w:ascii="Arial Narrow" w:hAnsi="Arial Narrow"/>
          <w:sz w:val="16"/>
          <w:szCs w:val="16"/>
        </w:rPr>
      </w:pPr>
    </w:p>
    <w:p w14:paraId="63D51ED0" w14:textId="4D4A12AB" w:rsidR="003B21BA" w:rsidRPr="008C15E6" w:rsidRDefault="000E2636" w:rsidP="00256218">
      <w:pPr>
        <w:pStyle w:val="Titre2"/>
        <w:rPr>
          <w:rFonts w:ascii="Arial Narrow" w:hAnsi="Arial Narrow"/>
        </w:rPr>
      </w:pPr>
      <w:r w:rsidRPr="008C15E6">
        <w:rPr>
          <w:rFonts w:ascii="Arial Narrow" w:hAnsi="Arial Narrow"/>
        </w:rPr>
        <w:t>Assurance</w:t>
      </w:r>
    </w:p>
    <w:p w14:paraId="7F9AAA17" w14:textId="38D66937" w:rsidR="004E53F7" w:rsidRPr="008C15E6" w:rsidRDefault="000E2636" w:rsidP="00A07368">
      <w:pPr>
        <w:pStyle w:val="Corpsdetexte"/>
        <w:spacing w:before="143"/>
        <w:ind w:left="1550" w:right="439"/>
        <w:jc w:val="both"/>
        <w:rPr>
          <w:rFonts w:ascii="Arial Narrow" w:hAnsi="Arial Narrow"/>
        </w:rPr>
      </w:pPr>
      <w:r w:rsidRPr="008C15E6">
        <w:rPr>
          <w:rFonts w:ascii="Arial Narrow" w:hAnsi="Arial Narrow"/>
        </w:rPr>
        <w:t>Durant la période de fonctionnement, les enfants sont placés sous la responsabilité de l’U</w:t>
      </w:r>
      <w:r w:rsidR="00200ABA" w:rsidRPr="008C15E6">
        <w:rPr>
          <w:rFonts w:ascii="Arial Narrow" w:hAnsi="Arial Narrow"/>
        </w:rPr>
        <w:t>FCV</w:t>
      </w:r>
      <w:r w:rsidRPr="008C15E6">
        <w:rPr>
          <w:rFonts w:ascii="Arial Narrow" w:hAnsi="Arial Narrow"/>
        </w:rPr>
        <w:t>. A ce titre, et pour toutes les activités proposées, ils sont couverts par une assurance responsabilité civile accidents. La législation en vigueur impose d’informer les responsables légaux sur leur intérêt à souscrire un contrat d’assurance responsabilité civile complémentaire.</w:t>
      </w:r>
    </w:p>
    <w:p w14:paraId="61AD37FF" w14:textId="77777777" w:rsidR="00256218" w:rsidRPr="008C15E6" w:rsidRDefault="00256218">
      <w:pPr>
        <w:pStyle w:val="Titre2"/>
        <w:jc w:val="both"/>
        <w:rPr>
          <w:rFonts w:ascii="Arial Narrow" w:hAnsi="Arial Narrow"/>
        </w:rPr>
      </w:pPr>
    </w:p>
    <w:p w14:paraId="66410B52" w14:textId="77777777" w:rsidR="009B3B6F" w:rsidRDefault="000E2636" w:rsidP="00256218">
      <w:pPr>
        <w:pStyle w:val="Titre2"/>
        <w:jc w:val="both"/>
        <w:rPr>
          <w:rFonts w:ascii="Arial Narrow" w:hAnsi="Arial Narrow"/>
        </w:rPr>
      </w:pPr>
      <w:r w:rsidRPr="008C15E6">
        <w:rPr>
          <w:rFonts w:ascii="Arial Narrow" w:hAnsi="Arial Narrow"/>
        </w:rPr>
        <w:t>Vols, dégradations</w:t>
      </w:r>
      <w:r w:rsidR="003B21BA" w:rsidRPr="008C15E6">
        <w:rPr>
          <w:rFonts w:ascii="Arial Narrow" w:hAnsi="Arial Narrow"/>
        </w:rPr>
        <w:t xml:space="preserve">         </w:t>
      </w:r>
    </w:p>
    <w:p w14:paraId="51176669" w14:textId="1F143BA6" w:rsidR="00CE2578" w:rsidRPr="008C15E6" w:rsidRDefault="003B21BA" w:rsidP="00256218">
      <w:pPr>
        <w:pStyle w:val="Titre2"/>
        <w:jc w:val="both"/>
        <w:rPr>
          <w:rFonts w:ascii="Arial Narrow" w:hAnsi="Arial Narrow"/>
          <w:sz w:val="32"/>
          <w:szCs w:val="32"/>
        </w:rPr>
      </w:pPr>
      <w:r w:rsidRPr="008C15E6">
        <w:rPr>
          <w:rFonts w:ascii="Arial Narrow" w:hAnsi="Arial Narrow"/>
        </w:rPr>
        <w:t xml:space="preserve">                                                     </w:t>
      </w:r>
    </w:p>
    <w:p w14:paraId="47B68CFD" w14:textId="2C3B2778" w:rsidR="00F32359" w:rsidRPr="008C15E6" w:rsidRDefault="000E2636" w:rsidP="00A07368">
      <w:pPr>
        <w:pStyle w:val="Corpsdetexte"/>
        <w:spacing w:before="15"/>
        <w:ind w:left="1550" w:right="437"/>
        <w:jc w:val="both"/>
        <w:rPr>
          <w:rFonts w:ascii="Arial Narrow" w:hAnsi="Arial Narrow"/>
        </w:rPr>
      </w:pPr>
      <w:r w:rsidRPr="008C15E6">
        <w:rPr>
          <w:rFonts w:ascii="Arial Narrow" w:hAnsi="Arial Narrow"/>
        </w:rPr>
        <w:t>La détention d’objet de valeur est interdite (bijou, téléphone, console de jeux…). L’U</w:t>
      </w:r>
      <w:r w:rsidR="00200ABA" w:rsidRPr="008C15E6">
        <w:rPr>
          <w:rFonts w:ascii="Arial Narrow" w:hAnsi="Arial Narrow"/>
        </w:rPr>
        <w:t>FCV</w:t>
      </w:r>
      <w:r w:rsidRPr="008C15E6">
        <w:rPr>
          <w:rFonts w:ascii="Arial Narrow" w:hAnsi="Arial Narrow"/>
        </w:rPr>
        <w:t xml:space="preserve"> décline toute responsabilité en cas de perte, vol ou dégradation de tels biens.</w:t>
      </w:r>
    </w:p>
    <w:p w14:paraId="414B8EE4" w14:textId="5CAB1CC9" w:rsidR="00C97205" w:rsidRPr="008C15E6" w:rsidRDefault="000E2636">
      <w:pPr>
        <w:pStyle w:val="Corpsdetexte"/>
        <w:spacing w:before="99"/>
        <w:ind w:left="1550" w:right="437"/>
        <w:jc w:val="both"/>
        <w:rPr>
          <w:rFonts w:ascii="Arial Narrow" w:hAnsi="Arial Narrow"/>
        </w:rPr>
      </w:pPr>
      <w:r w:rsidRPr="008C15E6">
        <w:rPr>
          <w:rFonts w:ascii="Arial Narrow" w:hAnsi="Arial Narrow"/>
        </w:rPr>
        <w:t xml:space="preserve">Dans le cas de dégradation volontaire par l’enfant (locaux, matériel...), le remboursement des travaux de remise </w:t>
      </w:r>
      <w:r w:rsidRPr="008C15E6">
        <w:rPr>
          <w:rFonts w:ascii="Arial Narrow" w:hAnsi="Arial Narrow"/>
          <w:spacing w:val="2"/>
        </w:rPr>
        <w:t xml:space="preserve">en </w:t>
      </w:r>
      <w:r w:rsidRPr="008C15E6">
        <w:rPr>
          <w:rFonts w:ascii="Arial Narrow" w:hAnsi="Arial Narrow"/>
        </w:rPr>
        <w:t>état sera demandé à la famille de l'enfant</w:t>
      </w:r>
      <w:r w:rsidRPr="008C15E6">
        <w:rPr>
          <w:rFonts w:ascii="Arial Narrow" w:hAnsi="Arial Narrow"/>
          <w:spacing w:val="-4"/>
        </w:rPr>
        <w:t xml:space="preserve"> </w:t>
      </w:r>
      <w:r w:rsidRPr="008C15E6">
        <w:rPr>
          <w:rFonts w:ascii="Arial Narrow" w:hAnsi="Arial Narrow"/>
        </w:rPr>
        <w:t>responsable.</w:t>
      </w:r>
    </w:p>
    <w:p w14:paraId="0AB59786" w14:textId="782CC39E" w:rsidR="00A07368" w:rsidRPr="008C15E6" w:rsidRDefault="00A07368" w:rsidP="007744FD">
      <w:pPr>
        <w:pStyle w:val="Corpsdetexte"/>
        <w:spacing w:before="99"/>
        <w:ind w:right="437"/>
        <w:jc w:val="both"/>
        <w:rPr>
          <w:rFonts w:ascii="Arial Narrow" w:hAnsi="Arial Narrow"/>
        </w:rPr>
      </w:pPr>
    </w:p>
    <w:p w14:paraId="4353C9B4" w14:textId="3C423370" w:rsidR="003B21BA" w:rsidRPr="008C15E6" w:rsidRDefault="000E2636" w:rsidP="00256218">
      <w:pPr>
        <w:pStyle w:val="Titre2"/>
        <w:jc w:val="both"/>
        <w:rPr>
          <w:rFonts w:ascii="Arial Narrow" w:hAnsi="Arial Narrow"/>
        </w:rPr>
      </w:pPr>
      <w:r w:rsidRPr="008C15E6">
        <w:rPr>
          <w:rFonts w:ascii="Arial Narrow" w:hAnsi="Arial Narrow"/>
        </w:rPr>
        <w:t>Santé de</w:t>
      </w:r>
      <w:r w:rsidRPr="008C15E6">
        <w:rPr>
          <w:rFonts w:ascii="Arial Narrow" w:hAnsi="Arial Narrow"/>
          <w:spacing w:val="-18"/>
        </w:rPr>
        <w:t xml:space="preserve"> </w:t>
      </w:r>
      <w:r w:rsidRPr="008C15E6">
        <w:rPr>
          <w:rFonts w:ascii="Arial Narrow" w:hAnsi="Arial Narrow"/>
        </w:rPr>
        <w:t>l’enfant</w:t>
      </w:r>
    </w:p>
    <w:p w14:paraId="0FD0EF56" w14:textId="1875C23F" w:rsidR="003B21BA" w:rsidRPr="008C15E6" w:rsidRDefault="000E2636" w:rsidP="007744FD">
      <w:pPr>
        <w:pStyle w:val="Corpsdetexte"/>
        <w:spacing w:before="148"/>
        <w:ind w:left="1550" w:right="446"/>
        <w:jc w:val="both"/>
        <w:rPr>
          <w:rFonts w:ascii="Arial Narrow" w:hAnsi="Arial Narrow"/>
        </w:rPr>
      </w:pPr>
      <w:r w:rsidRPr="008C15E6">
        <w:rPr>
          <w:rFonts w:ascii="Arial Narrow" w:hAnsi="Arial Narrow"/>
        </w:rPr>
        <w:t>Si un enfant présente des signes de maladie</w:t>
      </w:r>
      <w:r w:rsidR="004A5B88" w:rsidRPr="008C15E6">
        <w:rPr>
          <w:rFonts w:ascii="Arial Narrow" w:hAnsi="Arial Narrow"/>
        </w:rPr>
        <w:t>,</w:t>
      </w:r>
      <w:r w:rsidRPr="008C15E6">
        <w:rPr>
          <w:rFonts w:ascii="Arial Narrow" w:hAnsi="Arial Narrow"/>
        </w:rPr>
        <w:t xml:space="preserve"> en cas d’incident ou d’accident mineur, l’U</w:t>
      </w:r>
      <w:r w:rsidR="00CE2578" w:rsidRPr="008C15E6">
        <w:rPr>
          <w:rFonts w:ascii="Arial Narrow" w:hAnsi="Arial Narrow"/>
        </w:rPr>
        <w:t>FCV</w:t>
      </w:r>
      <w:r w:rsidRPr="008C15E6">
        <w:rPr>
          <w:rFonts w:ascii="Arial Narrow" w:hAnsi="Arial Narrow"/>
        </w:rPr>
        <w:t xml:space="preserve"> prévient les parents.</w:t>
      </w:r>
    </w:p>
    <w:p w14:paraId="0A0FE0D4" w14:textId="74CA326B" w:rsidR="0055793A" w:rsidRDefault="000E2636" w:rsidP="00256218">
      <w:pPr>
        <w:pStyle w:val="Corpsdetexte"/>
        <w:spacing w:before="98"/>
        <w:ind w:left="1550" w:right="448"/>
        <w:jc w:val="both"/>
        <w:rPr>
          <w:rFonts w:ascii="Arial Narrow" w:hAnsi="Arial Narrow"/>
        </w:rPr>
      </w:pPr>
      <w:r w:rsidRPr="008C15E6">
        <w:rPr>
          <w:rFonts w:ascii="Arial Narrow" w:hAnsi="Arial Narrow"/>
        </w:rPr>
        <w:t>Si, à la suite d'un accident ou d'une affection grave</w:t>
      </w:r>
      <w:r w:rsidR="004A5B88" w:rsidRPr="008C15E6">
        <w:rPr>
          <w:rFonts w:ascii="Arial Narrow" w:hAnsi="Arial Narrow"/>
        </w:rPr>
        <w:t>,</w:t>
      </w:r>
      <w:r w:rsidRPr="008C15E6">
        <w:rPr>
          <w:rFonts w:ascii="Arial Narrow" w:hAnsi="Arial Narrow"/>
        </w:rPr>
        <w:t xml:space="preserve"> l'état de santé de l'enfant le nécessite, le directeur de l’accueil de loisirs appelle le service des secours et prévient ensuite les parents.</w:t>
      </w:r>
    </w:p>
    <w:p w14:paraId="0BFD2B36" w14:textId="0A6F5F4F" w:rsidR="008C15E6" w:rsidRDefault="008C15E6" w:rsidP="00256218">
      <w:pPr>
        <w:pStyle w:val="Corpsdetexte"/>
        <w:spacing w:before="98"/>
        <w:ind w:left="1550" w:right="448"/>
        <w:jc w:val="both"/>
        <w:rPr>
          <w:rFonts w:ascii="Arial Narrow" w:hAnsi="Arial Narrow"/>
        </w:rPr>
      </w:pPr>
    </w:p>
    <w:p w14:paraId="6DA7FF03" w14:textId="77777777" w:rsidR="008C15E6" w:rsidRPr="008C15E6" w:rsidRDefault="008C15E6" w:rsidP="00256218">
      <w:pPr>
        <w:pStyle w:val="Corpsdetexte"/>
        <w:spacing w:before="98"/>
        <w:ind w:left="1550" w:right="448"/>
        <w:jc w:val="both"/>
        <w:rPr>
          <w:rFonts w:ascii="Arial Narrow" w:hAnsi="Arial Narrow"/>
        </w:rPr>
      </w:pPr>
    </w:p>
    <w:p w14:paraId="376B6B3C" w14:textId="5590A758" w:rsidR="00C97205" w:rsidRPr="008C15E6" w:rsidRDefault="00450A93">
      <w:pPr>
        <w:pStyle w:val="Corpsdetexte"/>
        <w:spacing w:before="199" w:line="276" w:lineRule="auto"/>
        <w:ind w:left="1550" w:right="447"/>
        <w:jc w:val="both"/>
        <w:rPr>
          <w:rFonts w:ascii="Arial Narrow" w:hAnsi="Arial Narrow"/>
        </w:rPr>
      </w:pPr>
      <w:r w:rsidRPr="008C15E6">
        <w:rPr>
          <w:rFonts w:ascii="Arial Narrow" w:hAnsi="Arial Narrow"/>
          <w:b/>
          <w:bCs/>
        </w:rPr>
        <w:t>Ne seront pas facturées</w:t>
      </w:r>
      <w:r w:rsidRPr="008C15E6">
        <w:rPr>
          <w:rFonts w:ascii="Arial Narrow" w:hAnsi="Arial Narrow"/>
        </w:rPr>
        <w:t xml:space="preserve"> </w:t>
      </w:r>
      <w:r w:rsidR="00D110FD" w:rsidRPr="008C15E6">
        <w:rPr>
          <w:rFonts w:ascii="Arial Narrow" w:hAnsi="Arial Narrow"/>
        </w:rPr>
        <w:t>les absences</w:t>
      </w:r>
      <w:r w:rsidR="000E2636" w:rsidRPr="008C15E6">
        <w:rPr>
          <w:rFonts w:ascii="Arial Narrow" w:hAnsi="Arial Narrow"/>
        </w:rPr>
        <w:t xml:space="preserve"> pour maladie</w:t>
      </w:r>
      <w:r w:rsidR="00D110FD" w:rsidRPr="008C15E6">
        <w:rPr>
          <w:rFonts w:ascii="Arial Narrow" w:hAnsi="Arial Narrow"/>
        </w:rPr>
        <w:t xml:space="preserve"> </w:t>
      </w:r>
      <w:r w:rsidR="0055793A" w:rsidRPr="008C15E6">
        <w:rPr>
          <w:rFonts w:ascii="Arial Narrow" w:hAnsi="Arial Narrow"/>
        </w:rPr>
        <w:t>justifiées</w:t>
      </w:r>
      <w:r w:rsidR="000E2636" w:rsidRPr="008C15E6">
        <w:rPr>
          <w:rFonts w:ascii="Arial Narrow" w:hAnsi="Arial Narrow"/>
        </w:rPr>
        <w:t xml:space="preserve"> dans un délai maximum de </w:t>
      </w:r>
      <w:r w:rsidR="00905ABD" w:rsidRPr="008C15E6">
        <w:rPr>
          <w:rFonts w:ascii="Arial Narrow" w:hAnsi="Arial Narrow"/>
        </w:rPr>
        <w:t>3</w:t>
      </w:r>
      <w:r w:rsidR="000E2636" w:rsidRPr="008C15E6">
        <w:rPr>
          <w:rFonts w:ascii="Arial Narrow" w:hAnsi="Arial Narrow"/>
        </w:rPr>
        <w:t xml:space="preserve"> jours ouvrés à compter du jour d’absence.</w:t>
      </w:r>
    </w:p>
    <w:p w14:paraId="56A4D944" w14:textId="5D7A623A" w:rsidR="00C97205" w:rsidRPr="00F34534" w:rsidRDefault="00D110FD" w:rsidP="00061044">
      <w:pPr>
        <w:pStyle w:val="Corpsdetexte"/>
        <w:spacing w:before="203" w:line="276" w:lineRule="auto"/>
        <w:ind w:left="1550" w:right="445"/>
        <w:jc w:val="both"/>
        <w:rPr>
          <w:rFonts w:ascii="Arial Narrow" w:hAnsi="Arial Narrow"/>
          <w:color w:val="00B050"/>
        </w:rPr>
      </w:pPr>
      <w:r w:rsidRPr="00F34534">
        <w:rPr>
          <w:rFonts w:ascii="Arial Narrow" w:hAnsi="Arial Narrow"/>
          <w:b/>
          <w:bCs/>
        </w:rPr>
        <w:t>Seront facturés</w:t>
      </w:r>
      <w:r w:rsidRPr="00F34534">
        <w:rPr>
          <w:rFonts w:ascii="Arial Narrow" w:hAnsi="Arial Narrow"/>
        </w:rPr>
        <w:t> :</w:t>
      </w:r>
      <w:r w:rsidR="000E2636" w:rsidRPr="00F34534">
        <w:rPr>
          <w:rFonts w:ascii="Arial Narrow" w:hAnsi="Arial Narrow"/>
        </w:rPr>
        <w:t xml:space="preserve"> </w:t>
      </w:r>
      <w:r w:rsidR="00061044" w:rsidRPr="00F34534">
        <w:rPr>
          <w:rFonts w:ascii="Arial Narrow" w:hAnsi="Arial Narrow"/>
        </w:rPr>
        <w:t>Tous les r</w:t>
      </w:r>
      <w:r w:rsidR="000E2636" w:rsidRPr="00F34534">
        <w:rPr>
          <w:rFonts w:ascii="Arial Narrow" w:hAnsi="Arial Narrow"/>
        </w:rPr>
        <w:t xml:space="preserve">epas </w:t>
      </w:r>
      <w:r w:rsidR="00061044" w:rsidRPr="00F34534">
        <w:rPr>
          <w:rFonts w:ascii="Arial Narrow" w:hAnsi="Arial Narrow"/>
        </w:rPr>
        <w:t>réservés et les absences</w:t>
      </w:r>
      <w:r w:rsidR="000E2636" w:rsidRPr="00F34534">
        <w:rPr>
          <w:rFonts w:ascii="Arial Narrow" w:hAnsi="Arial Narrow"/>
        </w:rPr>
        <w:t xml:space="preserve"> non justifiée</w:t>
      </w:r>
      <w:r w:rsidR="00061044" w:rsidRPr="00F34534">
        <w:rPr>
          <w:rFonts w:ascii="Arial Narrow" w:hAnsi="Arial Narrow"/>
        </w:rPr>
        <w:t>s</w:t>
      </w:r>
    </w:p>
    <w:p w14:paraId="23F25DF4" w14:textId="77777777" w:rsidR="004E53F7" w:rsidRPr="008C15E6" w:rsidRDefault="004E53F7">
      <w:pPr>
        <w:pStyle w:val="Corpsdetexte"/>
        <w:spacing w:before="198" w:line="276" w:lineRule="auto"/>
        <w:ind w:left="1550" w:right="438"/>
        <w:jc w:val="both"/>
        <w:rPr>
          <w:rFonts w:ascii="Arial Narrow" w:hAnsi="Arial Narrow"/>
        </w:rPr>
      </w:pPr>
    </w:p>
    <w:p w14:paraId="240B2BD7" w14:textId="667ED2C2" w:rsidR="00C97205" w:rsidRPr="008C15E6" w:rsidRDefault="000E2636">
      <w:pPr>
        <w:tabs>
          <w:tab w:val="left" w:pos="8767"/>
        </w:tabs>
        <w:rPr>
          <w:rFonts w:ascii="Arial Narrow" w:hAnsi="Arial Narrow"/>
          <w:sz w:val="20"/>
        </w:rPr>
      </w:pPr>
      <w:r w:rsidRPr="008C15E6">
        <w:rPr>
          <w:rFonts w:ascii="Arial Narrow" w:hAnsi="Arial Narrow"/>
          <w:noProof/>
          <w:position w:val="13"/>
          <w:sz w:val="20"/>
          <w:lang w:bidi="ar-SA"/>
        </w:rPr>
        <mc:AlternateContent>
          <mc:Choice Requires="wpg">
            <w:drawing>
              <wp:inline distT="0" distB="0" distL="0" distR="0" wp14:anchorId="5111E3B5" wp14:editId="4BBACD0B">
                <wp:extent cx="5264785" cy="427990"/>
                <wp:effectExtent l="0" t="0" r="12065" b="10160"/>
                <wp:docPr id="3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785" cy="427990"/>
                          <a:chOff x="0" y="0"/>
                          <a:chExt cx="8291" cy="674"/>
                        </a:xfrm>
                      </wpg:grpSpPr>
                      <wps:wsp>
                        <wps:cNvPr id="35" name="Freeform 21"/>
                        <wps:cNvSpPr>
                          <a:spLocks/>
                        </wps:cNvSpPr>
                        <wps:spPr bwMode="auto">
                          <a:xfrm>
                            <a:off x="0" y="0"/>
                            <a:ext cx="8291" cy="674"/>
                          </a:xfrm>
                          <a:custGeom>
                            <a:avLst/>
                            <a:gdLst>
                              <a:gd name="T0" fmla="*/ 8179 w 8291"/>
                              <a:gd name="T1" fmla="*/ 0 h 674"/>
                              <a:gd name="T2" fmla="*/ 0 w 8291"/>
                              <a:gd name="T3" fmla="*/ 0 h 674"/>
                              <a:gd name="T4" fmla="*/ 0 w 8291"/>
                              <a:gd name="T5" fmla="*/ 674 h 674"/>
                              <a:gd name="T6" fmla="*/ 8179 w 8291"/>
                              <a:gd name="T7" fmla="*/ 674 h 674"/>
                              <a:gd name="T8" fmla="*/ 8222 w 8291"/>
                              <a:gd name="T9" fmla="*/ 665 h 674"/>
                              <a:gd name="T10" fmla="*/ 8258 w 8291"/>
                              <a:gd name="T11" fmla="*/ 641 h 674"/>
                              <a:gd name="T12" fmla="*/ 8282 w 8291"/>
                              <a:gd name="T13" fmla="*/ 605 h 674"/>
                              <a:gd name="T14" fmla="*/ 8291 w 8291"/>
                              <a:gd name="T15" fmla="*/ 562 h 674"/>
                              <a:gd name="T16" fmla="*/ 8291 w 8291"/>
                              <a:gd name="T17" fmla="*/ 112 h 674"/>
                              <a:gd name="T18" fmla="*/ 8282 w 8291"/>
                              <a:gd name="T19" fmla="*/ 69 h 674"/>
                              <a:gd name="T20" fmla="*/ 8258 w 8291"/>
                              <a:gd name="T21" fmla="*/ 33 h 674"/>
                              <a:gd name="T22" fmla="*/ 8222 w 8291"/>
                              <a:gd name="T23" fmla="*/ 9 h 674"/>
                              <a:gd name="T24" fmla="*/ 8179 w 8291"/>
                              <a:gd name="T25"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91" h="674">
                                <a:moveTo>
                                  <a:pt x="8179" y="0"/>
                                </a:moveTo>
                                <a:lnTo>
                                  <a:pt x="0" y="0"/>
                                </a:lnTo>
                                <a:lnTo>
                                  <a:pt x="0" y="674"/>
                                </a:lnTo>
                                <a:lnTo>
                                  <a:pt x="8179" y="674"/>
                                </a:lnTo>
                                <a:lnTo>
                                  <a:pt x="8222" y="665"/>
                                </a:lnTo>
                                <a:lnTo>
                                  <a:pt x="8258" y="641"/>
                                </a:lnTo>
                                <a:lnTo>
                                  <a:pt x="8282" y="605"/>
                                </a:lnTo>
                                <a:lnTo>
                                  <a:pt x="8291" y="562"/>
                                </a:lnTo>
                                <a:lnTo>
                                  <a:pt x="8291" y="112"/>
                                </a:lnTo>
                                <a:lnTo>
                                  <a:pt x="8282" y="69"/>
                                </a:lnTo>
                                <a:lnTo>
                                  <a:pt x="8258" y="33"/>
                                </a:lnTo>
                                <a:lnTo>
                                  <a:pt x="8222" y="9"/>
                                </a:lnTo>
                                <a:lnTo>
                                  <a:pt x="8179" y="0"/>
                                </a:lnTo>
                                <a:close/>
                              </a:path>
                            </a:pathLst>
                          </a:custGeom>
                          <a:solidFill>
                            <a:srgbClr val="233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20"/>
                        <wps:cNvSpPr txBox="1">
                          <a:spLocks noChangeArrowheads="1"/>
                        </wps:cNvSpPr>
                        <wps:spPr bwMode="auto">
                          <a:xfrm>
                            <a:off x="0" y="0"/>
                            <a:ext cx="8291" cy="674"/>
                          </a:xfrm>
                          <a:prstGeom prst="rect">
                            <a:avLst/>
                          </a:prstGeom>
                          <a:solidFill>
                            <a:srgbClr val="00B050"/>
                          </a:solidFill>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DD6219A" w14:textId="77777777" w:rsidR="00B07397" w:rsidRPr="008C15E6" w:rsidRDefault="00B07397">
                              <w:pPr>
                                <w:spacing w:before="153"/>
                                <w:ind w:left="1618"/>
                                <w:rPr>
                                  <w:rFonts w:ascii="Roboto" w:hAnsi="Roboto"/>
                                  <w:b/>
                                  <w:sz w:val="28"/>
                                </w:rPr>
                              </w:pPr>
                              <w:bookmarkStart w:id="12" w:name="4._Modalités_d’inscription_et_de_réserva"/>
                              <w:bookmarkStart w:id="13" w:name="_bookmark3"/>
                              <w:bookmarkEnd w:id="12"/>
                              <w:bookmarkEnd w:id="13"/>
                              <w:r w:rsidRPr="008C15E6">
                                <w:rPr>
                                  <w:rFonts w:ascii="Roboto" w:hAnsi="Roboto"/>
                                  <w:b/>
                                  <w:color w:val="FFFFFF"/>
                                  <w:sz w:val="28"/>
                                </w:rPr>
                                <w:t>4. Modalités d’inscription et de réservation</w:t>
                              </w:r>
                            </w:p>
                          </w:txbxContent>
                        </wps:txbx>
                        <wps:bodyPr rot="0" vert="horz" wrap="square" lIns="0" tIns="0" rIns="0" bIns="0" anchor="t" anchorCtr="0" upright="1">
                          <a:noAutofit/>
                        </wps:bodyPr>
                      </wps:wsp>
                    </wpg:wgp>
                  </a:graphicData>
                </a:graphic>
              </wp:inline>
            </w:drawing>
          </mc:Choice>
          <mc:Fallback>
            <w:pict>
              <v:group w14:anchorId="5111E3B5" id="Group 19" o:spid="_x0000_s1037" style="width:414.55pt;height:33.7pt;mso-position-horizontal-relative:char;mso-position-vertical-relative:line" coordsize="82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">
                <v:shape id="Freeform 21" o:spid="_x0000_s1038" style="position:absolute;width:8291;height:674;visibility:visible;mso-wrap-style:square;v-text-anchor:top" coordsize="829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" path="m8179,l,,,674r8179,l8222,665r36,-24l8282,605r9,-43l8291,112r-9,-43l8258,33,8222,9,8179,xe" fillcolor="#233979" stroked="f">
                  <v:path arrowok="t" o:connecttype="custom" o:connectlocs="8179,0;0,0;0,674;8179,674;8222,665;8258,641;8282,605;8291,562;8291,112;8282,69;8258,33;8222,9;8179,0" o:connectangles="0,0,0,0,0,0,0,0,0,0,0,0,0"/>
                </v:shape>
                <v:shape id="Text Box 20" o:spid="_x0000_s1039" type="#_x0000_t202" style="position:absolute;width:829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" fillcolor="#00b050" strokecolor="white [3212]" strokeweight="2pt">
                  <v:textbox inset="0,0,0,0">
                    <w:txbxContent>
                      <w:p w14:paraId="2DD6219A" w14:textId="77777777" w:rsidR="00B07397" w:rsidRPr="008C15E6" w:rsidRDefault="00B07397">
                        <w:pPr>
                          <w:spacing w:before="153"/>
                          <w:ind w:left="1618"/>
                          <w:rPr>
                            <w:rFonts w:ascii="Roboto" w:hAnsi="Roboto"/>
                            <w:b/>
                            <w:sz w:val="28"/>
                          </w:rPr>
                        </w:pPr>
                        <w:bookmarkStart w:id="14" w:name="4._Modalités_d’inscription_et_de_réserva"/>
                        <w:bookmarkStart w:id="15" w:name="_bookmark3"/>
                        <w:bookmarkEnd w:id="14"/>
                        <w:bookmarkEnd w:id="15"/>
                        <w:r w:rsidRPr="008C15E6">
                          <w:rPr>
                            <w:rFonts w:ascii="Roboto" w:hAnsi="Roboto"/>
                            <w:b/>
                            <w:color w:val="FFFFFF"/>
                            <w:sz w:val="28"/>
                          </w:rPr>
                          <w:t>4. Modalités d’inscription et de réservation</w:t>
                        </w:r>
                      </w:p>
                    </w:txbxContent>
                  </v:textbox>
                </v:shape>
                <w10:anchorlock/>
              </v:group>
            </w:pict>
          </mc:Fallback>
        </mc:AlternateContent>
      </w:r>
      <w:r w:rsidRPr="008C15E6">
        <w:rPr>
          <w:rFonts w:ascii="Arial Narrow" w:hAnsi="Arial Narrow"/>
          <w:position w:val="13"/>
          <w:sz w:val="20"/>
        </w:rPr>
        <w:tab/>
      </w:r>
    </w:p>
    <w:p w14:paraId="5B9D948C" w14:textId="77777777" w:rsidR="00C97205" w:rsidRPr="008C15E6" w:rsidRDefault="00C97205">
      <w:pPr>
        <w:pStyle w:val="Corpsdetexte"/>
        <w:spacing w:before="10"/>
        <w:rPr>
          <w:rFonts w:ascii="Arial Narrow" w:hAnsi="Arial Narrow"/>
          <w:sz w:val="19"/>
        </w:rPr>
      </w:pPr>
    </w:p>
    <w:p w14:paraId="4758969A" w14:textId="457D472B" w:rsidR="00C97205" w:rsidRPr="008C15E6" w:rsidRDefault="000E2636">
      <w:pPr>
        <w:pStyle w:val="Titre2"/>
        <w:spacing w:before="92"/>
        <w:jc w:val="both"/>
        <w:rPr>
          <w:rFonts w:ascii="Arial Narrow" w:hAnsi="Arial Narrow"/>
        </w:rPr>
      </w:pPr>
      <w:r w:rsidRPr="008C15E6">
        <w:rPr>
          <w:rFonts w:ascii="Arial Narrow" w:hAnsi="Arial Narrow"/>
        </w:rPr>
        <w:t xml:space="preserve"> Inscription administrative</w:t>
      </w:r>
    </w:p>
    <w:p w14:paraId="2C966052" w14:textId="77777777" w:rsidR="00C97205" w:rsidRPr="008C15E6" w:rsidRDefault="000E2636">
      <w:pPr>
        <w:pStyle w:val="Corpsdetexte"/>
        <w:spacing w:before="148"/>
        <w:ind w:left="1550" w:right="436"/>
        <w:jc w:val="both"/>
        <w:rPr>
          <w:rFonts w:ascii="Arial Narrow" w:hAnsi="Arial Narrow"/>
        </w:rPr>
      </w:pPr>
      <w:r w:rsidRPr="008C15E6">
        <w:rPr>
          <w:rFonts w:ascii="Arial Narrow" w:hAnsi="Arial Narrow"/>
        </w:rPr>
        <w:t xml:space="preserve">La demande d'inscription de l'enfant est faite pour l’année scolaire, par les parents ou la personne en ayant légalement la garde, en téléchargeant le dossier administratif annuel disponible en ligne sur le site </w:t>
      </w:r>
      <w:r w:rsidRPr="008C15E6">
        <w:rPr>
          <w:rFonts w:ascii="Arial Narrow" w:hAnsi="Arial Narrow"/>
          <w:b/>
        </w:rPr>
        <w:t xml:space="preserve">portail- famille.ufcv.fr </w:t>
      </w:r>
      <w:r w:rsidRPr="008C15E6">
        <w:rPr>
          <w:rFonts w:ascii="Arial Narrow" w:hAnsi="Arial Narrow"/>
        </w:rPr>
        <w:t>ou au format papier à disposition à l’accueil de loisirs ou à l’accueil de votre mairie.</w:t>
      </w:r>
    </w:p>
    <w:p w14:paraId="1FFA037B" w14:textId="77777777" w:rsidR="00C97205" w:rsidRPr="008C15E6" w:rsidRDefault="000E2636">
      <w:pPr>
        <w:pStyle w:val="Corpsdetexte"/>
        <w:spacing w:before="96"/>
        <w:ind w:left="1550" w:right="435"/>
        <w:jc w:val="both"/>
        <w:rPr>
          <w:rFonts w:ascii="Arial Narrow" w:hAnsi="Arial Narrow"/>
        </w:rPr>
      </w:pPr>
      <w:r w:rsidRPr="008C15E6">
        <w:rPr>
          <w:rFonts w:ascii="Arial Narrow" w:hAnsi="Arial Narrow"/>
        </w:rPr>
        <w:t>Le dossier complet (dossier administratif + fiche sanitaire), une fois rempli, doit être transmis au (à la) directeur -</w:t>
      </w:r>
      <w:proofErr w:type="spellStart"/>
      <w:r w:rsidRPr="008C15E6">
        <w:rPr>
          <w:rFonts w:ascii="Arial Narrow" w:hAnsi="Arial Narrow"/>
        </w:rPr>
        <w:t>trice</w:t>
      </w:r>
      <w:proofErr w:type="spellEnd"/>
      <w:r w:rsidRPr="008C15E6">
        <w:rPr>
          <w:rFonts w:ascii="Arial Narrow" w:hAnsi="Arial Narrow"/>
        </w:rPr>
        <w:t xml:space="preserve"> avant la première venue de l’enfant au sein de l’accueil de</w:t>
      </w:r>
      <w:r w:rsidRPr="008C15E6">
        <w:rPr>
          <w:rFonts w:ascii="Arial Narrow" w:hAnsi="Arial Narrow"/>
          <w:spacing w:val="1"/>
        </w:rPr>
        <w:t xml:space="preserve"> </w:t>
      </w:r>
      <w:r w:rsidRPr="008C15E6">
        <w:rPr>
          <w:rFonts w:ascii="Arial Narrow" w:hAnsi="Arial Narrow"/>
        </w:rPr>
        <w:t>loisirs.</w:t>
      </w:r>
    </w:p>
    <w:p w14:paraId="5564496B" w14:textId="77777777" w:rsidR="00C97205" w:rsidRPr="008C15E6" w:rsidRDefault="00C97205">
      <w:pPr>
        <w:pStyle w:val="Corpsdetexte"/>
        <w:spacing w:before="1"/>
        <w:rPr>
          <w:rFonts w:ascii="Arial Narrow" w:hAnsi="Arial Narrow"/>
        </w:rPr>
      </w:pPr>
    </w:p>
    <w:p w14:paraId="03616F82" w14:textId="77777777" w:rsidR="00C97205" w:rsidRPr="008C15E6" w:rsidRDefault="000E2636">
      <w:pPr>
        <w:pStyle w:val="Titre2"/>
        <w:jc w:val="both"/>
        <w:rPr>
          <w:rFonts w:ascii="Arial Narrow" w:hAnsi="Arial Narrow"/>
        </w:rPr>
      </w:pPr>
      <w:r w:rsidRPr="008C15E6">
        <w:rPr>
          <w:rFonts w:ascii="Arial Narrow" w:hAnsi="Arial Narrow"/>
        </w:rPr>
        <w:t xml:space="preserve">Aucun enfant ne pourra être accueilli </w:t>
      </w:r>
      <w:r w:rsidRPr="008C15E6">
        <w:rPr>
          <w:rFonts w:ascii="Arial Narrow" w:hAnsi="Arial Narrow"/>
          <w:u w:val="single"/>
        </w:rPr>
        <w:t>sans dossier administratif complet</w:t>
      </w:r>
      <w:r w:rsidRPr="008C15E6">
        <w:rPr>
          <w:rFonts w:ascii="Arial Narrow" w:hAnsi="Arial Narrow"/>
        </w:rPr>
        <w:t>.</w:t>
      </w:r>
    </w:p>
    <w:p w14:paraId="7FC6DBBE" w14:textId="77777777" w:rsidR="003B21BA" w:rsidRPr="008C15E6" w:rsidRDefault="003B21BA">
      <w:pPr>
        <w:pStyle w:val="Corpsdetexte"/>
        <w:spacing w:before="3"/>
        <w:rPr>
          <w:rFonts w:ascii="Arial Narrow" w:hAnsi="Arial Narrow"/>
          <w:b/>
        </w:rPr>
      </w:pPr>
    </w:p>
    <w:p w14:paraId="3E4B79A6" w14:textId="544E8884" w:rsidR="003B21BA" w:rsidRPr="008C15E6" w:rsidRDefault="000E2636" w:rsidP="00256218">
      <w:pPr>
        <w:ind w:left="1550"/>
        <w:rPr>
          <w:rFonts w:ascii="Arial Narrow" w:hAnsi="Arial Narrow"/>
          <w:b/>
          <w:sz w:val="32"/>
          <w:szCs w:val="32"/>
        </w:rPr>
      </w:pPr>
      <w:r w:rsidRPr="008C15E6">
        <w:rPr>
          <w:rFonts w:ascii="Arial Narrow" w:hAnsi="Arial Narrow"/>
          <w:b/>
          <w:sz w:val="28"/>
          <w:szCs w:val="28"/>
        </w:rPr>
        <w:t>La réservation des jours par internet</w:t>
      </w:r>
      <w:r w:rsidR="003B21BA" w:rsidRPr="008C15E6">
        <w:rPr>
          <w:rFonts w:ascii="Arial Narrow" w:hAnsi="Arial Narrow"/>
          <w:b/>
          <w:sz w:val="32"/>
          <w:szCs w:val="32"/>
        </w:rPr>
        <w:t xml:space="preserve">                        </w:t>
      </w:r>
    </w:p>
    <w:p w14:paraId="5A1D073E" w14:textId="77777777" w:rsidR="00C97205" w:rsidRPr="008C15E6" w:rsidRDefault="000E2636">
      <w:pPr>
        <w:pStyle w:val="Corpsdetexte"/>
        <w:spacing w:before="143"/>
        <w:ind w:left="1550"/>
        <w:rPr>
          <w:rFonts w:ascii="Arial Narrow" w:hAnsi="Arial Narrow"/>
        </w:rPr>
      </w:pPr>
      <w:r w:rsidRPr="008C15E6">
        <w:rPr>
          <w:rFonts w:ascii="Arial Narrow" w:hAnsi="Arial Narrow"/>
        </w:rPr>
        <w:t>Les familles effectuent les réservations des jours souhaités, en ligne sur le site</w:t>
      </w:r>
    </w:p>
    <w:p w14:paraId="26ABB2A9" w14:textId="57EF17B1" w:rsidR="00C97205" w:rsidRPr="008C15E6" w:rsidRDefault="000E2636">
      <w:pPr>
        <w:spacing w:before="4"/>
        <w:ind w:left="1550"/>
        <w:rPr>
          <w:rFonts w:ascii="Arial Narrow" w:hAnsi="Arial Narrow"/>
          <w:sz w:val="28"/>
        </w:rPr>
      </w:pPr>
      <w:r w:rsidRPr="008C15E6">
        <w:rPr>
          <w:rFonts w:ascii="Arial Narrow" w:hAnsi="Arial Narrow"/>
          <w:b/>
          <w:sz w:val="28"/>
        </w:rPr>
        <w:t xml:space="preserve">portail-animation.ufcv.fr </w:t>
      </w:r>
      <w:r w:rsidRPr="008C15E6">
        <w:rPr>
          <w:rFonts w:ascii="Arial Narrow" w:hAnsi="Arial Narrow"/>
          <w:sz w:val="28"/>
        </w:rPr>
        <w:t>(Cf. procédure Réserver).</w:t>
      </w:r>
    </w:p>
    <w:p w14:paraId="004D47C5" w14:textId="77777777" w:rsidR="00CC1AD9" w:rsidRPr="008C15E6" w:rsidRDefault="00CC1AD9" w:rsidP="00CC1AD9">
      <w:pPr>
        <w:pStyle w:val="Titre2"/>
        <w:ind w:left="0"/>
        <w:rPr>
          <w:rFonts w:ascii="Arial Narrow" w:hAnsi="Arial Narrow"/>
        </w:rPr>
      </w:pPr>
    </w:p>
    <w:p w14:paraId="47AFC99B" w14:textId="2F0C1613" w:rsidR="00200ABA" w:rsidRPr="008C15E6" w:rsidRDefault="00CC1AD9" w:rsidP="007744FD">
      <w:pPr>
        <w:pStyle w:val="Titre2"/>
        <w:ind w:left="0"/>
        <w:rPr>
          <w:rFonts w:ascii="Arial Narrow" w:hAnsi="Arial Narrow"/>
        </w:rPr>
      </w:pPr>
      <w:r w:rsidRPr="008C15E6">
        <w:rPr>
          <w:rFonts w:ascii="Arial Narrow" w:hAnsi="Arial Narrow"/>
        </w:rPr>
        <w:t xml:space="preserve">                        </w:t>
      </w:r>
      <w:r w:rsidR="000E2636" w:rsidRPr="008C15E6">
        <w:rPr>
          <w:rFonts w:ascii="Arial Narrow" w:hAnsi="Arial Narrow"/>
        </w:rPr>
        <w:t>Les périodes de réservation sont les suivantes</w:t>
      </w:r>
      <w:r w:rsidR="00256218" w:rsidRPr="008C15E6">
        <w:rPr>
          <w:rFonts w:ascii="Arial Narrow" w:hAnsi="Arial Narrow"/>
        </w:rPr>
        <w:t>*</w:t>
      </w:r>
      <w:r w:rsidR="000E2636" w:rsidRPr="008C15E6">
        <w:rPr>
          <w:rFonts w:ascii="Arial Narrow" w:hAnsi="Arial Narrow"/>
        </w:rPr>
        <w:t xml:space="preserve"> :</w:t>
      </w:r>
    </w:p>
    <w:p w14:paraId="1F613354" w14:textId="77777777" w:rsidR="00CC1AD9" w:rsidRPr="008C15E6" w:rsidRDefault="00CC1AD9">
      <w:pPr>
        <w:pStyle w:val="Titre2"/>
        <w:rPr>
          <w:rFonts w:ascii="Arial Narrow" w:hAnsi="Arial Narrow"/>
        </w:rPr>
      </w:pPr>
    </w:p>
    <w:tbl>
      <w:tblPr>
        <w:tblStyle w:val="Grilledutableau"/>
        <w:tblW w:w="0" w:type="auto"/>
        <w:tblInd w:w="1550" w:type="dxa"/>
        <w:tblLook w:val="04A0" w:firstRow="1" w:lastRow="0" w:firstColumn="1" w:lastColumn="0" w:noHBand="0" w:noVBand="1"/>
      </w:tblPr>
      <w:tblGrid>
        <w:gridCol w:w="1824"/>
        <w:gridCol w:w="1893"/>
        <w:gridCol w:w="1871"/>
        <w:gridCol w:w="1871"/>
        <w:gridCol w:w="1916"/>
      </w:tblGrid>
      <w:tr w:rsidR="008C15E6" w:rsidRPr="008C15E6" w14:paraId="107FDDD9" w14:textId="77777777" w:rsidTr="00890994">
        <w:tc>
          <w:tcPr>
            <w:tcW w:w="2184" w:type="dxa"/>
            <w:tcBorders>
              <w:top w:val="nil"/>
              <w:left w:val="nil"/>
              <w:bottom w:val="single" w:sz="4" w:space="0" w:color="auto"/>
              <w:right w:val="nil"/>
            </w:tcBorders>
          </w:tcPr>
          <w:p w14:paraId="32109B59" w14:textId="77777777" w:rsidR="009F7119" w:rsidRPr="008C15E6" w:rsidRDefault="009F7119">
            <w:pPr>
              <w:pStyle w:val="Titre2"/>
              <w:ind w:left="0"/>
              <w:rPr>
                <w:rFonts w:ascii="Arial Narrow" w:hAnsi="Arial Narrow"/>
                <w:i/>
                <w:iCs/>
                <w:sz w:val="24"/>
                <w:szCs w:val="24"/>
              </w:rPr>
            </w:pPr>
          </w:p>
        </w:tc>
        <w:tc>
          <w:tcPr>
            <w:tcW w:w="2184" w:type="dxa"/>
            <w:tcBorders>
              <w:left w:val="nil"/>
            </w:tcBorders>
            <w:shd w:val="clear" w:color="auto" w:fill="00B050"/>
          </w:tcPr>
          <w:p w14:paraId="4224810B" w14:textId="40B44D90"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Réservation Par</w:t>
            </w:r>
          </w:p>
        </w:tc>
        <w:tc>
          <w:tcPr>
            <w:tcW w:w="2184" w:type="dxa"/>
            <w:shd w:val="clear" w:color="auto" w:fill="00B050"/>
          </w:tcPr>
          <w:p w14:paraId="0D77696D" w14:textId="33D88D13"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Plage de réservation</w:t>
            </w:r>
          </w:p>
        </w:tc>
        <w:tc>
          <w:tcPr>
            <w:tcW w:w="2184" w:type="dxa"/>
            <w:shd w:val="clear" w:color="auto" w:fill="00B050"/>
          </w:tcPr>
          <w:p w14:paraId="391439B0" w14:textId="2D333D10"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Délais de réservation</w:t>
            </w:r>
          </w:p>
        </w:tc>
        <w:tc>
          <w:tcPr>
            <w:tcW w:w="2184" w:type="dxa"/>
            <w:shd w:val="clear" w:color="auto" w:fill="00B050"/>
          </w:tcPr>
          <w:p w14:paraId="57F5EC87" w14:textId="5BBD295B"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Délai de confirmation</w:t>
            </w:r>
          </w:p>
        </w:tc>
      </w:tr>
      <w:tr w:rsidR="008C15E6" w:rsidRPr="008C15E6" w14:paraId="5ABC5E64" w14:textId="77777777" w:rsidTr="00890994">
        <w:trPr>
          <w:trHeight w:val="856"/>
        </w:trPr>
        <w:tc>
          <w:tcPr>
            <w:tcW w:w="2184" w:type="dxa"/>
            <w:tcBorders>
              <w:top w:val="single" w:sz="4" w:space="0" w:color="auto"/>
              <w:left w:val="single" w:sz="4" w:space="0" w:color="auto"/>
              <w:bottom w:val="single" w:sz="4" w:space="0" w:color="auto"/>
              <w:right w:val="single" w:sz="4" w:space="0" w:color="auto"/>
            </w:tcBorders>
            <w:shd w:val="clear" w:color="auto" w:fill="00B050"/>
          </w:tcPr>
          <w:p w14:paraId="146E8967" w14:textId="1A8A5E60"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Mercredis</w:t>
            </w:r>
          </w:p>
        </w:tc>
        <w:tc>
          <w:tcPr>
            <w:tcW w:w="2184" w:type="dxa"/>
            <w:tcBorders>
              <w:left w:val="single" w:sz="4" w:space="0" w:color="auto"/>
            </w:tcBorders>
          </w:tcPr>
          <w:p w14:paraId="6F99F767" w14:textId="28898387"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Date</w:t>
            </w:r>
          </w:p>
        </w:tc>
        <w:tc>
          <w:tcPr>
            <w:tcW w:w="2184" w:type="dxa"/>
          </w:tcPr>
          <w:p w14:paraId="00B51319" w14:textId="2A06DE0E"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1 mois avant le début de la période</w:t>
            </w:r>
          </w:p>
        </w:tc>
        <w:tc>
          <w:tcPr>
            <w:tcW w:w="2184" w:type="dxa"/>
          </w:tcPr>
          <w:p w14:paraId="3DAA501E" w14:textId="11731339" w:rsidR="009F7119" w:rsidRPr="008C15E6" w:rsidRDefault="007744FD">
            <w:pPr>
              <w:pStyle w:val="Titre2"/>
              <w:ind w:left="0"/>
              <w:rPr>
                <w:rFonts w:ascii="Arial Narrow" w:hAnsi="Arial Narrow"/>
                <w:i/>
                <w:iCs/>
                <w:sz w:val="24"/>
                <w:szCs w:val="24"/>
              </w:rPr>
            </w:pPr>
            <w:r w:rsidRPr="008C15E6">
              <w:rPr>
                <w:rFonts w:ascii="Arial Narrow" w:hAnsi="Arial Narrow"/>
                <w:i/>
                <w:iCs/>
                <w:sz w:val="24"/>
                <w:szCs w:val="24"/>
              </w:rPr>
              <w:t>Le Vendredi 17h avant le mercredi concerné</w:t>
            </w:r>
          </w:p>
        </w:tc>
        <w:tc>
          <w:tcPr>
            <w:tcW w:w="2184" w:type="dxa"/>
          </w:tcPr>
          <w:p w14:paraId="49D064EB" w14:textId="763E6BC1" w:rsidR="009F7119" w:rsidRPr="008C15E6" w:rsidRDefault="007744FD">
            <w:pPr>
              <w:pStyle w:val="Titre2"/>
              <w:ind w:left="0"/>
              <w:rPr>
                <w:rFonts w:ascii="Arial Narrow" w:hAnsi="Arial Narrow"/>
                <w:i/>
                <w:iCs/>
                <w:sz w:val="24"/>
                <w:szCs w:val="24"/>
              </w:rPr>
            </w:pPr>
            <w:r w:rsidRPr="008C15E6">
              <w:rPr>
                <w:rFonts w:ascii="Arial Narrow" w:hAnsi="Arial Narrow"/>
                <w:i/>
                <w:iCs/>
                <w:sz w:val="24"/>
                <w:szCs w:val="24"/>
              </w:rPr>
              <w:t>24 heures après la réservation</w:t>
            </w:r>
          </w:p>
        </w:tc>
      </w:tr>
      <w:tr w:rsidR="008C15E6" w:rsidRPr="008C15E6" w14:paraId="77227C89" w14:textId="77777777" w:rsidTr="00890994">
        <w:tc>
          <w:tcPr>
            <w:tcW w:w="2184" w:type="dxa"/>
            <w:tcBorders>
              <w:top w:val="single" w:sz="4" w:space="0" w:color="auto"/>
              <w:left w:val="single" w:sz="4" w:space="0" w:color="auto"/>
              <w:bottom w:val="single" w:sz="4" w:space="0" w:color="auto"/>
              <w:right w:val="single" w:sz="4" w:space="0" w:color="auto"/>
            </w:tcBorders>
            <w:shd w:val="clear" w:color="auto" w:fill="00B050"/>
          </w:tcPr>
          <w:p w14:paraId="077E0610" w14:textId="612E857E"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Petites vacances</w:t>
            </w:r>
          </w:p>
        </w:tc>
        <w:tc>
          <w:tcPr>
            <w:tcW w:w="2184" w:type="dxa"/>
            <w:tcBorders>
              <w:left w:val="single" w:sz="4" w:space="0" w:color="auto"/>
            </w:tcBorders>
          </w:tcPr>
          <w:p w14:paraId="08BB3E3A" w14:textId="28398161"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Date</w:t>
            </w:r>
          </w:p>
        </w:tc>
        <w:tc>
          <w:tcPr>
            <w:tcW w:w="2184" w:type="dxa"/>
          </w:tcPr>
          <w:p w14:paraId="124EE335" w14:textId="1323384D"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1 mois avant la période de vacances</w:t>
            </w:r>
          </w:p>
        </w:tc>
        <w:tc>
          <w:tcPr>
            <w:tcW w:w="2184" w:type="dxa"/>
          </w:tcPr>
          <w:p w14:paraId="776F1B34" w14:textId="5CE369F2" w:rsidR="009F7119" w:rsidRPr="008C15E6" w:rsidRDefault="007744FD">
            <w:pPr>
              <w:pStyle w:val="Titre2"/>
              <w:ind w:left="0"/>
              <w:rPr>
                <w:rFonts w:ascii="Arial Narrow" w:hAnsi="Arial Narrow"/>
                <w:i/>
                <w:iCs/>
                <w:sz w:val="24"/>
                <w:szCs w:val="24"/>
              </w:rPr>
            </w:pPr>
            <w:r w:rsidRPr="008C15E6">
              <w:rPr>
                <w:rFonts w:ascii="Arial Narrow" w:hAnsi="Arial Narrow"/>
                <w:i/>
                <w:iCs/>
                <w:sz w:val="24"/>
                <w:szCs w:val="24"/>
              </w:rPr>
              <w:t>8 jours avant l</w:t>
            </w:r>
            <w:r w:rsidR="00256218" w:rsidRPr="008C15E6">
              <w:rPr>
                <w:rFonts w:ascii="Arial Narrow" w:hAnsi="Arial Narrow"/>
                <w:i/>
                <w:iCs/>
                <w:sz w:val="24"/>
                <w:szCs w:val="24"/>
              </w:rPr>
              <w:t>e 1</w:t>
            </w:r>
            <w:r w:rsidR="00256218" w:rsidRPr="008C15E6">
              <w:rPr>
                <w:rFonts w:ascii="Arial Narrow" w:hAnsi="Arial Narrow"/>
                <w:i/>
                <w:iCs/>
                <w:sz w:val="24"/>
                <w:szCs w:val="24"/>
                <w:vertAlign w:val="superscript"/>
              </w:rPr>
              <w:t>er</w:t>
            </w:r>
            <w:r w:rsidR="00256218" w:rsidRPr="008C15E6">
              <w:rPr>
                <w:rFonts w:ascii="Arial Narrow" w:hAnsi="Arial Narrow"/>
                <w:i/>
                <w:iCs/>
                <w:sz w:val="24"/>
                <w:szCs w:val="24"/>
              </w:rPr>
              <w:t xml:space="preserve"> jour de présence de l’enfant.</w:t>
            </w:r>
          </w:p>
        </w:tc>
        <w:tc>
          <w:tcPr>
            <w:tcW w:w="2184" w:type="dxa"/>
          </w:tcPr>
          <w:p w14:paraId="7C738782" w14:textId="7A075D59" w:rsidR="009F7119" w:rsidRPr="008C15E6" w:rsidRDefault="007744FD">
            <w:pPr>
              <w:pStyle w:val="Titre2"/>
              <w:ind w:left="0"/>
              <w:rPr>
                <w:rFonts w:ascii="Arial Narrow" w:hAnsi="Arial Narrow"/>
                <w:i/>
                <w:iCs/>
                <w:sz w:val="24"/>
                <w:szCs w:val="24"/>
              </w:rPr>
            </w:pPr>
            <w:r w:rsidRPr="008C15E6">
              <w:rPr>
                <w:rFonts w:ascii="Arial Narrow" w:hAnsi="Arial Narrow"/>
                <w:i/>
                <w:iCs/>
                <w:sz w:val="24"/>
                <w:szCs w:val="24"/>
              </w:rPr>
              <w:t>24 heures après la réservation</w:t>
            </w:r>
          </w:p>
        </w:tc>
      </w:tr>
      <w:tr w:rsidR="008C15E6" w:rsidRPr="008C15E6" w14:paraId="0941420A" w14:textId="77777777" w:rsidTr="00890994">
        <w:tc>
          <w:tcPr>
            <w:tcW w:w="2184" w:type="dxa"/>
            <w:tcBorders>
              <w:top w:val="single" w:sz="4" w:space="0" w:color="auto"/>
              <w:left w:val="single" w:sz="4" w:space="0" w:color="auto"/>
              <w:bottom w:val="single" w:sz="4" w:space="0" w:color="auto"/>
              <w:right w:val="single" w:sz="4" w:space="0" w:color="auto"/>
            </w:tcBorders>
            <w:shd w:val="clear" w:color="auto" w:fill="00B050"/>
          </w:tcPr>
          <w:p w14:paraId="01108CC8" w14:textId="1C04219E"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Grandes vacances</w:t>
            </w:r>
          </w:p>
        </w:tc>
        <w:tc>
          <w:tcPr>
            <w:tcW w:w="2184" w:type="dxa"/>
            <w:tcBorders>
              <w:left w:val="single" w:sz="4" w:space="0" w:color="auto"/>
            </w:tcBorders>
          </w:tcPr>
          <w:p w14:paraId="72F5959E" w14:textId="126C7EC2"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Date</w:t>
            </w:r>
          </w:p>
        </w:tc>
        <w:tc>
          <w:tcPr>
            <w:tcW w:w="2184" w:type="dxa"/>
          </w:tcPr>
          <w:p w14:paraId="5279BABF" w14:textId="01F5F395" w:rsidR="009F7119" w:rsidRPr="008C15E6" w:rsidRDefault="009F7119">
            <w:pPr>
              <w:pStyle w:val="Titre2"/>
              <w:ind w:left="0"/>
              <w:rPr>
                <w:rFonts w:ascii="Arial Narrow" w:hAnsi="Arial Narrow"/>
                <w:i/>
                <w:iCs/>
                <w:sz w:val="24"/>
                <w:szCs w:val="24"/>
              </w:rPr>
            </w:pPr>
            <w:r w:rsidRPr="008C15E6">
              <w:rPr>
                <w:rFonts w:ascii="Arial Narrow" w:hAnsi="Arial Narrow"/>
                <w:i/>
                <w:iCs/>
                <w:sz w:val="24"/>
                <w:szCs w:val="24"/>
              </w:rPr>
              <w:t>1 mois avant la période de vacances</w:t>
            </w:r>
          </w:p>
        </w:tc>
        <w:tc>
          <w:tcPr>
            <w:tcW w:w="2184" w:type="dxa"/>
          </w:tcPr>
          <w:p w14:paraId="22FE096E" w14:textId="0EBACB0B" w:rsidR="009F7119" w:rsidRPr="008C15E6" w:rsidRDefault="00256218">
            <w:pPr>
              <w:pStyle w:val="Titre2"/>
              <w:ind w:left="0"/>
              <w:rPr>
                <w:rFonts w:ascii="Arial Narrow" w:hAnsi="Arial Narrow"/>
                <w:i/>
                <w:iCs/>
                <w:sz w:val="24"/>
                <w:szCs w:val="24"/>
              </w:rPr>
            </w:pPr>
            <w:r w:rsidRPr="008C15E6">
              <w:rPr>
                <w:rFonts w:ascii="Arial Narrow" w:hAnsi="Arial Narrow"/>
                <w:i/>
                <w:iCs/>
                <w:sz w:val="24"/>
                <w:szCs w:val="24"/>
              </w:rPr>
              <w:t xml:space="preserve">Le </w:t>
            </w:r>
            <w:r w:rsidR="007744FD" w:rsidRPr="008C15E6">
              <w:rPr>
                <w:rFonts w:ascii="Arial Narrow" w:hAnsi="Arial Narrow"/>
                <w:i/>
                <w:iCs/>
                <w:sz w:val="24"/>
                <w:szCs w:val="24"/>
              </w:rPr>
              <w:t>14 juin pour le mois de juillet et le 12 juillet pour le mois d’août</w:t>
            </w:r>
          </w:p>
        </w:tc>
        <w:tc>
          <w:tcPr>
            <w:tcW w:w="2184" w:type="dxa"/>
          </w:tcPr>
          <w:p w14:paraId="06BC84DA" w14:textId="07951C3E" w:rsidR="009F7119" w:rsidRPr="008C15E6" w:rsidRDefault="007744FD">
            <w:pPr>
              <w:pStyle w:val="Titre2"/>
              <w:ind w:left="0"/>
              <w:rPr>
                <w:rFonts w:ascii="Arial Narrow" w:hAnsi="Arial Narrow"/>
                <w:i/>
                <w:iCs/>
                <w:sz w:val="24"/>
                <w:szCs w:val="24"/>
              </w:rPr>
            </w:pPr>
            <w:r w:rsidRPr="008C15E6">
              <w:rPr>
                <w:rFonts w:ascii="Arial Narrow" w:hAnsi="Arial Narrow"/>
                <w:i/>
                <w:iCs/>
                <w:sz w:val="24"/>
                <w:szCs w:val="24"/>
              </w:rPr>
              <w:t>24 heures après la réservation</w:t>
            </w:r>
          </w:p>
        </w:tc>
      </w:tr>
    </w:tbl>
    <w:p w14:paraId="464C3CB6" w14:textId="6D213C7A" w:rsidR="00200ABA" w:rsidRPr="008C15E6" w:rsidRDefault="00200ABA" w:rsidP="00CC1AD9">
      <w:pPr>
        <w:pStyle w:val="Titre2"/>
        <w:ind w:left="0"/>
        <w:rPr>
          <w:rFonts w:ascii="Arial Narrow" w:hAnsi="Arial Narrow"/>
        </w:rPr>
      </w:pPr>
      <w:r w:rsidRPr="008C15E6">
        <w:rPr>
          <w:rFonts w:ascii="Arial Narrow" w:hAnsi="Arial Narrow"/>
          <w:noProof/>
          <w:lang w:bidi="ar-SA"/>
        </w:rPr>
        <w:drawing>
          <wp:anchor distT="0" distB="0" distL="0" distR="0" simplePos="0" relativeHeight="251700224" behindDoc="0" locked="0" layoutInCell="1" allowOverlap="1" wp14:anchorId="308930F5" wp14:editId="1A28045E">
            <wp:simplePos x="0" y="0"/>
            <wp:positionH relativeFrom="page">
              <wp:posOffset>0</wp:posOffset>
            </wp:positionH>
            <wp:positionV relativeFrom="paragraph">
              <wp:posOffset>0</wp:posOffset>
            </wp:positionV>
            <wp:extent cx="6071" cy="1627346"/>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5" cstate="print"/>
                    <a:stretch>
                      <a:fillRect/>
                    </a:stretch>
                  </pic:blipFill>
                  <pic:spPr>
                    <a:xfrm>
                      <a:off x="0" y="0"/>
                      <a:ext cx="6071" cy="1627346"/>
                    </a:xfrm>
                    <a:prstGeom prst="rect">
                      <a:avLst/>
                    </a:prstGeom>
                  </pic:spPr>
                </pic:pic>
              </a:graphicData>
            </a:graphic>
          </wp:anchor>
        </w:drawing>
      </w:r>
    </w:p>
    <w:p w14:paraId="527D200E" w14:textId="77777777" w:rsidR="00C21A86" w:rsidRPr="008C15E6" w:rsidRDefault="000E2636" w:rsidP="00C21A86">
      <w:pPr>
        <w:spacing w:line="237" w:lineRule="auto"/>
        <w:ind w:left="1550" w:right="429"/>
        <w:jc w:val="both"/>
        <w:rPr>
          <w:rFonts w:ascii="Arial Narrow" w:hAnsi="Arial Narrow"/>
          <w:sz w:val="28"/>
          <w:szCs w:val="28"/>
        </w:rPr>
      </w:pPr>
      <w:r w:rsidRPr="008C15E6">
        <w:rPr>
          <w:rFonts w:ascii="Arial Narrow" w:hAnsi="Arial Narrow"/>
          <w:sz w:val="28"/>
          <w:szCs w:val="28"/>
        </w:rPr>
        <w:t>*Dans chacune de ces situations, l’acceptation de la réservation par l’U</w:t>
      </w:r>
      <w:r w:rsidR="00CE2578" w:rsidRPr="008C15E6">
        <w:rPr>
          <w:rFonts w:ascii="Arial Narrow" w:hAnsi="Arial Narrow"/>
          <w:sz w:val="28"/>
          <w:szCs w:val="28"/>
        </w:rPr>
        <w:t>FCV</w:t>
      </w:r>
      <w:r w:rsidRPr="008C15E6">
        <w:rPr>
          <w:rFonts w:ascii="Arial Narrow" w:hAnsi="Arial Narrow"/>
          <w:sz w:val="28"/>
          <w:szCs w:val="28"/>
        </w:rPr>
        <w:t xml:space="preserve"> est conditionnée aux capacités d’accueils et aux taux d’encadrement définis par la Protection Mineurs Infantiles et </w:t>
      </w:r>
      <w:r w:rsidR="00C21A86" w:rsidRPr="008C15E6">
        <w:rPr>
          <w:rFonts w:ascii="Arial Narrow" w:hAnsi="Arial Narrow"/>
          <w:sz w:val="28"/>
          <w:szCs w:val="28"/>
        </w:rPr>
        <w:t>au Service Départemental à la Jeunesse, à l’Engagement et aux Sports.</w:t>
      </w:r>
    </w:p>
    <w:p w14:paraId="393C65C1" w14:textId="4DB922E9" w:rsidR="00C97205" w:rsidRPr="008C15E6" w:rsidRDefault="000E2636" w:rsidP="00C21A86">
      <w:pPr>
        <w:spacing w:line="237" w:lineRule="auto"/>
        <w:ind w:left="1550" w:right="429"/>
        <w:jc w:val="both"/>
        <w:rPr>
          <w:rFonts w:ascii="Arial Narrow" w:hAnsi="Arial Narrow"/>
          <w:b/>
          <w:bCs/>
          <w:sz w:val="28"/>
          <w:szCs w:val="28"/>
        </w:rPr>
      </w:pPr>
      <w:r w:rsidRPr="008C15E6">
        <w:rPr>
          <w:rFonts w:ascii="Arial Narrow" w:hAnsi="Arial Narrow"/>
          <w:b/>
          <w:bCs/>
          <w:sz w:val="28"/>
          <w:szCs w:val="28"/>
        </w:rPr>
        <w:lastRenderedPageBreak/>
        <w:t>C’est pourquoi il est conseillé aux familles d’anticiper aux mieux leur demande de réservation.</w:t>
      </w:r>
    </w:p>
    <w:p w14:paraId="76FA72A4" w14:textId="77777777" w:rsidR="003B21BA" w:rsidRPr="008C15E6" w:rsidRDefault="003B21BA">
      <w:pPr>
        <w:pStyle w:val="Corpsdetexte"/>
        <w:spacing w:before="6"/>
        <w:rPr>
          <w:rFonts w:ascii="Arial Narrow" w:hAnsi="Arial Narrow"/>
        </w:rPr>
      </w:pPr>
    </w:p>
    <w:p w14:paraId="6FEA7197" w14:textId="63D823F1" w:rsidR="00C97205" w:rsidRPr="008C15E6" w:rsidRDefault="00CE2578" w:rsidP="00CE2578">
      <w:pPr>
        <w:pStyle w:val="Titre2"/>
        <w:spacing w:before="75"/>
        <w:ind w:left="0"/>
        <w:rPr>
          <w:rFonts w:ascii="Arial Narrow" w:hAnsi="Arial Narrow"/>
          <w:sz w:val="32"/>
          <w:szCs w:val="32"/>
        </w:rPr>
      </w:pPr>
      <w:r w:rsidRPr="008C15E6">
        <w:rPr>
          <w:rFonts w:ascii="Arial Narrow" w:hAnsi="Arial Narrow"/>
        </w:rPr>
        <w:t xml:space="preserve">                        </w:t>
      </w:r>
      <w:r w:rsidR="000E2636" w:rsidRPr="008C15E6">
        <w:rPr>
          <w:rFonts w:ascii="Arial Narrow" w:hAnsi="Arial Narrow"/>
        </w:rPr>
        <w:t>Démarche obtention code portail-animation / mon compte</w:t>
      </w:r>
      <w:r w:rsidR="003B21BA" w:rsidRPr="008C15E6">
        <w:rPr>
          <w:rFonts w:ascii="Arial Narrow" w:hAnsi="Arial Narrow"/>
          <w:sz w:val="32"/>
          <w:szCs w:val="32"/>
        </w:rPr>
        <w:t xml:space="preserve">  </w:t>
      </w:r>
    </w:p>
    <w:p w14:paraId="101497A8" w14:textId="77777777" w:rsidR="00C97205" w:rsidRPr="008C15E6" w:rsidRDefault="00C97205">
      <w:pPr>
        <w:pStyle w:val="Corpsdetexte"/>
        <w:spacing w:before="3"/>
        <w:rPr>
          <w:rFonts w:ascii="Arial Narrow" w:hAnsi="Arial Narrow"/>
          <w:b/>
        </w:rPr>
      </w:pPr>
    </w:p>
    <w:p w14:paraId="010ACDCB" w14:textId="77777777" w:rsidR="00C97205" w:rsidRPr="008C15E6" w:rsidRDefault="000E2636">
      <w:pPr>
        <w:spacing w:line="342" w:lineRule="exact"/>
        <w:ind w:left="1550"/>
        <w:rPr>
          <w:rFonts w:ascii="Arial Narrow" w:hAnsi="Arial Narrow"/>
          <w:b/>
          <w:sz w:val="28"/>
        </w:rPr>
      </w:pPr>
      <w:r w:rsidRPr="008C15E6">
        <w:rPr>
          <w:rFonts w:ascii="Arial Narrow" w:hAnsi="Arial Narrow"/>
          <w:b/>
          <w:sz w:val="28"/>
        </w:rPr>
        <w:t>Pour obtenir votre code d’accès :</w:t>
      </w:r>
    </w:p>
    <w:p w14:paraId="16859C59" w14:textId="68D0BC9E" w:rsidR="00C97205" w:rsidRPr="008C15E6" w:rsidRDefault="000E2636">
      <w:pPr>
        <w:ind w:left="1550" w:right="606"/>
        <w:rPr>
          <w:rFonts w:ascii="Arial Narrow" w:hAnsi="Arial Narrow"/>
          <w:b/>
          <w:sz w:val="28"/>
        </w:rPr>
      </w:pPr>
      <w:r w:rsidRPr="008C15E6">
        <w:rPr>
          <w:rFonts w:ascii="Arial Narrow" w:hAnsi="Arial Narrow"/>
          <w:b/>
          <w:sz w:val="28"/>
        </w:rPr>
        <w:t>Faire la demande auprès du service administratif de l’U</w:t>
      </w:r>
      <w:r w:rsidR="00CE2578" w:rsidRPr="008C15E6">
        <w:rPr>
          <w:rFonts w:ascii="Arial Narrow" w:hAnsi="Arial Narrow"/>
          <w:b/>
          <w:sz w:val="28"/>
        </w:rPr>
        <w:t>FCV</w:t>
      </w:r>
      <w:r w:rsidRPr="008C15E6">
        <w:rPr>
          <w:rFonts w:ascii="Arial Narrow" w:hAnsi="Arial Narrow"/>
          <w:b/>
          <w:sz w:val="28"/>
        </w:rPr>
        <w:t>, soit par courrier postal, soit par mail auprès</w:t>
      </w:r>
      <w:r w:rsidR="00FC1F00" w:rsidRPr="008C15E6">
        <w:rPr>
          <w:rFonts w:ascii="Arial Narrow" w:hAnsi="Arial Narrow"/>
          <w:b/>
          <w:sz w:val="28"/>
        </w:rPr>
        <w:t xml:space="preserve"> de animation.bz@ufcv.fr</w:t>
      </w:r>
    </w:p>
    <w:p w14:paraId="1ECBAD45" w14:textId="77777777" w:rsidR="00C97205" w:rsidRPr="008C15E6" w:rsidRDefault="00C97205">
      <w:pPr>
        <w:pStyle w:val="Corpsdetexte"/>
        <w:spacing w:before="8"/>
        <w:rPr>
          <w:rFonts w:ascii="Arial Narrow" w:hAnsi="Arial Narrow"/>
          <w:b/>
          <w:sz w:val="24"/>
        </w:rPr>
      </w:pPr>
    </w:p>
    <w:p w14:paraId="06C2F21F" w14:textId="77777777" w:rsidR="00C97205" w:rsidRPr="008C15E6" w:rsidRDefault="000E2636">
      <w:pPr>
        <w:spacing w:before="42"/>
        <w:ind w:left="1550"/>
        <w:rPr>
          <w:rFonts w:ascii="Arial Narrow" w:hAnsi="Arial Narrow"/>
          <w:b/>
          <w:sz w:val="28"/>
        </w:rPr>
      </w:pPr>
      <w:r w:rsidRPr="008C15E6">
        <w:rPr>
          <w:rFonts w:ascii="Arial Narrow" w:hAnsi="Arial Narrow"/>
          <w:b/>
          <w:sz w:val="28"/>
        </w:rPr>
        <w:t>Sur le dossier d’inscription administratif :</w:t>
      </w:r>
    </w:p>
    <w:p w14:paraId="7FCF3403" w14:textId="77777777" w:rsidR="00C97205" w:rsidRPr="008C15E6" w:rsidRDefault="000E2636">
      <w:pPr>
        <w:pStyle w:val="Corpsdetexte"/>
        <w:ind w:left="1551"/>
        <w:rPr>
          <w:rFonts w:ascii="Arial Narrow" w:hAnsi="Arial Narrow"/>
          <w:sz w:val="20"/>
        </w:rPr>
      </w:pPr>
      <w:r w:rsidRPr="008C15E6">
        <w:rPr>
          <w:rFonts w:ascii="Arial Narrow" w:hAnsi="Arial Narrow"/>
          <w:noProof/>
          <w:sz w:val="20"/>
          <w:lang w:bidi="ar-SA"/>
        </w:rPr>
        <w:drawing>
          <wp:inline distT="0" distB="0" distL="0" distR="0" wp14:anchorId="5601A6EC" wp14:editId="186D8101">
            <wp:extent cx="5602722" cy="1060799"/>
            <wp:effectExtent l="0" t="0" r="0" b="0"/>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16" cstate="print"/>
                    <a:stretch>
                      <a:fillRect/>
                    </a:stretch>
                  </pic:blipFill>
                  <pic:spPr>
                    <a:xfrm>
                      <a:off x="0" y="0"/>
                      <a:ext cx="5602722" cy="1060799"/>
                    </a:xfrm>
                    <a:prstGeom prst="rect">
                      <a:avLst/>
                    </a:prstGeom>
                  </pic:spPr>
                </pic:pic>
              </a:graphicData>
            </a:graphic>
          </wp:inline>
        </w:drawing>
      </w:r>
    </w:p>
    <w:p w14:paraId="4B0B47BF" w14:textId="77777777" w:rsidR="00C97205" w:rsidRPr="008C15E6" w:rsidRDefault="00C97205">
      <w:pPr>
        <w:pStyle w:val="Corpsdetexte"/>
        <w:rPr>
          <w:rFonts w:ascii="Arial Narrow" w:hAnsi="Arial Narrow"/>
          <w:b/>
        </w:rPr>
      </w:pPr>
    </w:p>
    <w:p w14:paraId="77F81884" w14:textId="75E7B548" w:rsidR="007744FD" w:rsidRPr="008C15E6" w:rsidRDefault="007744FD" w:rsidP="00256218">
      <w:pPr>
        <w:pStyle w:val="Titre2"/>
        <w:spacing w:before="75"/>
        <w:ind w:left="0"/>
        <w:rPr>
          <w:rFonts w:ascii="Arial Narrow" w:hAnsi="Arial Narrow"/>
        </w:rPr>
      </w:pPr>
      <w:r w:rsidRPr="008C15E6">
        <w:rPr>
          <w:rFonts w:ascii="Arial Narrow" w:hAnsi="Arial Narrow"/>
        </w:rPr>
        <w:t xml:space="preserve">                        Absences et annulations</w:t>
      </w:r>
      <w:r w:rsidRPr="008C15E6">
        <w:rPr>
          <w:rFonts w:ascii="Arial Narrow" w:hAnsi="Arial Narrow"/>
          <w:sz w:val="32"/>
          <w:szCs w:val="32"/>
        </w:rPr>
        <w:t xml:space="preserve">                                                      </w:t>
      </w:r>
    </w:p>
    <w:p w14:paraId="172B707C" w14:textId="7DB7AFC4" w:rsidR="007744FD" w:rsidRPr="008C15E6" w:rsidRDefault="007744FD" w:rsidP="00256218">
      <w:pPr>
        <w:pStyle w:val="Corpsdetexte"/>
        <w:spacing w:before="148"/>
        <w:ind w:left="1550" w:right="282"/>
        <w:rPr>
          <w:rFonts w:ascii="Arial Narrow" w:hAnsi="Arial Narrow"/>
        </w:rPr>
      </w:pPr>
      <w:r w:rsidRPr="008C15E6">
        <w:rPr>
          <w:rFonts w:ascii="Arial Narrow" w:hAnsi="Arial Narrow"/>
        </w:rPr>
        <w:t>Les jours réservés sont facturés. Les annulations et absences ne sont pas facturées dans les conditions suivantes :</w:t>
      </w:r>
    </w:p>
    <w:p w14:paraId="78870A21" w14:textId="77777777" w:rsidR="007744FD" w:rsidRPr="008C15E6" w:rsidRDefault="007744FD" w:rsidP="007744FD">
      <w:pPr>
        <w:pStyle w:val="Corpsdetexte"/>
        <w:spacing w:before="8" w:after="1"/>
        <w:rPr>
          <w:rFonts w:ascii="Arial Narrow" w:hAnsi="Arial Narrow"/>
          <w:sz w:val="22"/>
        </w:rPr>
      </w:pPr>
    </w:p>
    <w:tbl>
      <w:tblPr>
        <w:tblStyle w:val="TableNormal"/>
        <w:tblW w:w="0" w:type="auto"/>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3265"/>
        <w:gridCol w:w="4364"/>
      </w:tblGrid>
      <w:tr w:rsidR="008C15E6" w:rsidRPr="008C15E6" w14:paraId="3C321B92" w14:textId="77777777" w:rsidTr="00256218">
        <w:trPr>
          <w:trHeight w:val="347"/>
        </w:trPr>
        <w:tc>
          <w:tcPr>
            <w:tcW w:w="1527" w:type="dxa"/>
            <w:tcBorders>
              <w:top w:val="nil"/>
              <w:left w:val="nil"/>
              <w:bottom w:val="single" w:sz="4" w:space="0" w:color="auto"/>
              <w:right w:val="single" w:sz="4" w:space="0" w:color="auto"/>
            </w:tcBorders>
          </w:tcPr>
          <w:p w14:paraId="6F9C7FF5" w14:textId="77777777" w:rsidR="007744FD" w:rsidRPr="008C15E6" w:rsidRDefault="007744FD" w:rsidP="00DB330A">
            <w:pPr>
              <w:pStyle w:val="TableParagraph"/>
              <w:rPr>
                <w:rFonts w:ascii="Arial Narrow" w:hAnsi="Arial Narrow"/>
              </w:rPr>
            </w:pPr>
          </w:p>
        </w:tc>
        <w:tc>
          <w:tcPr>
            <w:tcW w:w="3265" w:type="dxa"/>
            <w:tcBorders>
              <w:left w:val="single" w:sz="4" w:space="0" w:color="auto"/>
              <w:bottom w:val="single" w:sz="4" w:space="0" w:color="auto"/>
            </w:tcBorders>
          </w:tcPr>
          <w:p w14:paraId="61E5D077" w14:textId="77777777" w:rsidR="007744FD" w:rsidRPr="008C15E6" w:rsidRDefault="007744FD" w:rsidP="00DB330A">
            <w:pPr>
              <w:pStyle w:val="TableParagraph"/>
              <w:spacing w:line="225" w:lineRule="exact"/>
              <w:ind w:left="1225" w:right="1228"/>
              <w:jc w:val="center"/>
              <w:rPr>
                <w:rFonts w:ascii="Arial Narrow" w:hAnsi="Arial Narrow"/>
                <w:b/>
              </w:rPr>
            </w:pPr>
            <w:r w:rsidRPr="008C15E6">
              <w:rPr>
                <w:rFonts w:ascii="Arial Narrow" w:hAnsi="Arial Narrow"/>
                <w:b/>
              </w:rPr>
              <w:t>Absence</w:t>
            </w:r>
          </w:p>
        </w:tc>
        <w:tc>
          <w:tcPr>
            <w:tcW w:w="4364" w:type="dxa"/>
          </w:tcPr>
          <w:p w14:paraId="487B45D0" w14:textId="77777777" w:rsidR="007744FD" w:rsidRPr="008C15E6" w:rsidRDefault="007744FD" w:rsidP="00DB330A">
            <w:pPr>
              <w:pStyle w:val="TableParagraph"/>
              <w:spacing w:line="225" w:lineRule="exact"/>
              <w:ind w:left="1653" w:right="1653"/>
              <w:jc w:val="center"/>
              <w:rPr>
                <w:rFonts w:ascii="Arial Narrow" w:hAnsi="Arial Narrow"/>
                <w:b/>
              </w:rPr>
            </w:pPr>
            <w:r w:rsidRPr="008C15E6">
              <w:rPr>
                <w:rFonts w:ascii="Arial Narrow" w:hAnsi="Arial Narrow"/>
                <w:b/>
              </w:rPr>
              <w:t>Annulation</w:t>
            </w:r>
          </w:p>
        </w:tc>
      </w:tr>
      <w:tr w:rsidR="007F2161" w:rsidRPr="008C15E6" w14:paraId="17713D82" w14:textId="77777777" w:rsidTr="00691A8D">
        <w:trPr>
          <w:trHeight w:val="2279"/>
        </w:trPr>
        <w:tc>
          <w:tcPr>
            <w:tcW w:w="1527" w:type="dxa"/>
            <w:tcBorders>
              <w:top w:val="single" w:sz="4" w:space="0" w:color="auto"/>
              <w:left w:val="single" w:sz="4" w:space="0" w:color="auto"/>
              <w:bottom w:val="single" w:sz="4" w:space="0" w:color="auto"/>
              <w:right w:val="single" w:sz="4" w:space="0" w:color="auto"/>
            </w:tcBorders>
          </w:tcPr>
          <w:p w14:paraId="6958962A" w14:textId="77777777" w:rsidR="007F2161" w:rsidRPr="008C15E6" w:rsidRDefault="007F2161" w:rsidP="00DB330A">
            <w:pPr>
              <w:pStyle w:val="TableParagraph"/>
              <w:rPr>
                <w:rFonts w:ascii="Arial Narrow" w:hAnsi="Arial Narrow"/>
              </w:rPr>
            </w:pPr>
          </w:p>
          <w:p w14:paraId="0685B934" w14:textId="77777777" w:rsidR="007F2161" w:rsidRPr="008C15E6" w:rsidRDefault="007F2161" w:rsidP="00DB330A">
            <w:pPr>
              <w:pStyle w:val="TableParagraph"/>
              <w:rPr>
                <w:rFonts w:ascii="Arial Narrow" w:hAnsi="Arial Narrow"/>
              </w:rPr>
            </w:pPr>
          </w:p>
          <w:p w14:paraId="531EC19A" w14:textId="77777777" w:rsidR="007F2161" w:rsidRPr="008C15E6" w:rsidRDefault="007F2161" w:rsidP="00DB330A">
            <w:pPr>
              <w:pStyle w:val="TableParagraph"/>
              <w:rPr>
                <w:rFonts w:ascii="Arial Narrow" w:hAnsi="Arial Narrow"/>
              </w:rPr>
            </w:pPr>
          </w:p>
          <w:p w14:paraId="5DF6163F" w14:textId="77777777" w:rsidR="007F2161" w:rsidRPr="008C15E6" w:rsidRDefault="007F2161" w:rsidP="00DB330A">
            <w:pPr>
              <w:pStyle w:val="TableParagraph"/>
              <w:spacing w:before="8"/>
              <w:rPr>
                <w:rFonts w:ascii="Arial Narrow" w:hAnsi="Arial Narrow"/>
                <w:sz w:val="16"/>
              </w:rPr>
            </w:pPr>
          </w:p>
          <w:p w14:paraId="44C05EE8" w14:textId="77777777" w:rsidR="007F2161" w:rsidRPr="008C15E6" w:rsidRDefault="007F2161" w:rsidP="00DB330A">
            <w:pPr>
              <w:pStyle w:val="TableParagraph"/>
              <w:spacing w:before="1"/>
              <w:ind w:left="110"/>
              <w:rPr>
                <w:rFonts w:ascii="Arial Narrow" w:hAnsi="Arial Narrow"/>
                <w:b/>
              </w:rPr>
            </w:pPr>
            <w:r w:rsidRPr="008C15E6">
              <w:rPr>
                <w:rFonts w:ascii="Arial Narrow" w:hAnsi="Arial Narrow"/>
                <w:b/>
              </w:rPr>
              <w:t>Mercredis</w:t>
            </w:r>
          </w:p>
        </w:tc>
        <w:tc>
          <w:tcPr>
            <w:tcW w:w="3265" w:type="dxa"/>
            <w:vMerge w:val="restart"/>
            <w:tcBorders>
              <w:top w:val="single" w:sz="4" w:space="0" w:color="auto"/>
              <w:left w:val="single" w:sz="4" w:space="0" w:color="auto"/>
            </w:tcBorders>
          </w:tcPr>
          <w:p w14:paraId="204E059D" w14:textId="77777777" w:rsidR="007F2161" w:rsidRDefault="007F2161" w:rsidP="00DB330A">
            <w:pPr>
              <w:pStyle w:val="TableParagraph"/>
              <w:spacing w:before="68"/>
              <w:ind w:left="100" w:right="101"/>
              <w:jc w:val="both"/>
              <w:rPr>
                <w:rFonts w:ascii="Arial Narrow" w:hAnsi="Arial Narrow"/>
              </w:rPr>
            </w:pPr>
          </w:p>
          <w:p w14:paraId="0C39D6D9" w14:textId="77777777" w:rsidR="007F2161" w:rsidRDefault="007F2161" w:rsidP="00DB330A">
            <w:pPr>
              <w:pStyle w:val="TableParagraph"/>
              <w:spacing w:before="68"/>
              <w:ind w:left="100" w:right="101"/>
              <w:jc w:val="both"/>
              <w:rPr>
                <w:rFonts w:ascii="Arial Narrow" w:hAnsi="Arial Narrow"/>
              </w:rPr>
            </w:pPr>
          </w:p>
          <w:p w14:paraId="287EF7E3" w14:textId="77777777" w:rsidR="007F2161" w:rsidRDefault="007F2161" w:rsidP="00DB330A">
            <w:pPr>
              <w:pStyle w:val="TableParagraph"/>
              <w:spacing w:before="68"/>
              <w:ind w:left="100" w:right="101"/>
              <w:jc w:val="both"/>
              <w:rPr>
                <w:rFonts w:ascii="Arial Narrow" w:hAnsi="Arial Narrow"/>
              </w:rPr>
            </w:pPr>
          </w:p>
          <w:p w14:paraId="40DED9DA" w14:textId="77777777" w:rsidR="007F2161" w:rsidRDefault="007F2161" w:rsidP="00DB330A">
            <w:pPr>
              <w:pStyle w:val="TableParagraph"/>
              <w:spacing w:before="68"/>
              <w:ind w:left="100" w:right="101"/>
              <w:jc w:val="both"/>
              <w:rPr>
                <w:rFonts w:ascii="Arial Narrow" w:hAnsi="Arial Narrow"/>
              </w:rPr>
            </w:pPr>
          </w:p>
          <w:p w14:paraId="7B5089B6" w14:textId="29F897A8" w:rsidR="007F2161" w:rsidRPr="008C15E6" w:rsidRDefault="007F2161" w:rsidP="00DB330A">
            <w:pPr>
              <w:pStyle w:val="TableParagraph"/>
              <w:spacing w:before="68"/>
              <w:ind w:left="100" w:right="101"/>
              <w:jc w:val="both"/>
              <w:rPr>
                <w:rFonts w:ascii="Arial Narrow" w:hAnsi="Arial Narrow"/>
              </w:rPr>
            </w:pPr>
            <w:r w:rsidRPr="008C15E6">
              <w:rPr>
                <w:rFonts w:ascii="Arial Narrow" w:hAnsi="Arial Narrow"/>
              </w:rPr>
              <w:t>Une absence n’est pas facturée en cas de maladie de l’enfant (les repas annulés restent à la charge de la famille). Dans ce cas, un certificat médical doit être transmis au directeur dans un délai de 3 jours ouvrés à compter du jour</w:t>
            </w:r>
            <w:r w:rsidRPr="008C15E6">
              <w:rPr>
                <w:rFonts w:ascii="Arial Narrow" w:hAnsi="Arial Narrow"/>
                <w:spacing w:val="-6"/>
              </w:rPr>
              <w:t xml:space="preserve"> </w:t>
            </w:r>
            <w:r w:rsidRPr="008C15E6">
              <w:rPr>
                <w:rFonts w:ascii="Arial Narrow" w:hAnsi="Arial Narrow"/>
              </w:rPr>
              <w:t>d’absence.</w:t>
            </w:r>
          </w:p>
          <w:p w14:paraId="5BC01270" w14:textId="77777777" w:rsidR="007F2161" w:rsidRPr="008C15E6" w:rsidRDefault="007F2161" w:rsidP="00DB330A">
            <w:pPr>
              <w:pStyle w:val="TableParagraph"/>
              <w:spacing w:before="4"/>
              <w:rPr>
                <w:rFonts w:ascii="Arial Narrow" w:hAnsi="Arial Narrow"/>
                <w:sz w:val="21"/>
              </w:rPr>
            </w:pPr>
          </w:p>
          <w:p w14:paraId="2305B2F7" w14:textId="77777777" w:rsidR="007F2161" w:rsidRPr="008C15E6" w:rsidRDefault="007F2161" w:rsidP="00DB330A">
            <w:pPr>
              <w:pStyle w:val="TableParagraph"/>
              <w:spacing w:before="1"/>
              <w:ind w:left="100" w:right="99"/>
              <w:jc w:val="both"/>
              <w:rPr>
                <w:rFonts w:ascii="Arial Narrow" w:hAnsi="Arial Narrow"/>
              </w:rPr>
            </w:pPr>
          </w:p>
        </w:tc>
        <w:tc>
          <w:tcPr>
            <w:tcW w:w="4364" w:type="dxa"/>
          </w:tcPr>
          <w:p w14:paraId="2CAF688D" w14:textId="77777777" w:rsidR="007F2161" w:rsidRPr="008C15E6" w:rsidRDefault="007F2161" w:rsidP="00DB330A">
            <w:pPr>
              <w:pStyle w:val="TableParagraph"/>
              <w:rPr>
                <w:rFonts w:ascii="Arial Narrow" w:hAnsi="Arial Narrow"/>
              </w:rPr>
            </w:pPr>
          </w:p>
          <w:p w14:paraId="604AB340" w14:textId="77777777" w:rsidR="007F2161" w:rsidRPr="008C15E6" w:rsidRDefault="007F2161" w:rsidP="00DB330A">
            <w:pPr>
              <w:pStyle w:val="TableParagraph"/>
              <w:spacing w:before="8"/>
              <w:rPr>
                <w:rFonts w:ascii="Arial Narrow" w:hAnsi="Arial Narrow"/>
                <w:sz w:val="16"/>
              </w:rPr>
            </w:pPr>
          </w:p>
          <w:p w14:paraId="2CCB89C6" w14:textId="77777777" w:rsidR="007F2161" w:rsidRPr="008C15E6" w:rsidRDefault="007F2161" w:rsidP="00DB330A">
            <w:pPr>
              <w:pStyle w:val="TableParagraph"/>
              <w:ind w:left="100" w:right="106"/>
              <w:jc w:val="both"/>
              <w:rPr>
                <w:rFonts w:ascii="Arial Narrow" w:hAnsi="Arial Narrow"/>
              </w:rPr>
            </w:pPr>
            <w:r w:rsidRPr="008C15E6">
              <w:rPr>
                <w:rFonts w:ascii="Arial Narrow" w:hAnsi="Arial Narrow"/>
              </w:rPr>
              <w:t>Les mercredis, la réservation n’est pas facturée si la demande d’annulation est faite sur le site ou directement à l’accueil de loisirs au plus tard le vendredi 12h précédent le mercredi concerné.</w:t>
            </w:r>
          </w:p>
        </w:tc>
      </w:tr>
      <w:tr w:rsidR="007F2161" w:rsidRPr="008C15E6" w14:paraId="445FBEEC" w14:textId="77777777" w:rsidTr="00691A8D">
        <w:trPr>
          <w:trHeight w:val="2664"/>
        </w:trPr>
        <w:tc>
          <w:tcPr>
            <w:tcW w:w="1527" w:type="dxa"/>
            <w:tcBorders>
              <w:top w:val="single" w:sz="4" w:space="0" w:color="auto"/>
              <w:right w:val="single" w:sz="4" w:space="0" w:color="auto"/>
            </w:tcBorders>
          </w:tcPr>
          <w:p w14:paraId="6E517020" w14:textId="77777777" w:rsidR="007F2161" w:rsidRPr="008C15E6" w:rsidRDefault="007F2161" w:rsidP="00DB330A">
            <w:pPr>
              <w:pStyle w:val="TableParagraph"/>
              <w:rPr>
                <w:rFonts w:ascii="Arial Narrow" w:hAnsi="Arial Narrow"/>
              </w:rPr>
            </w:pPr>
          </w:p>
          <w:p w14:paraId="45477BE7" w14:textId="77777777" w:rsidR="007F2161" w:rsidRPr="008C15E6" w:rsidRDefault="007F2161" w:rsidP="00DB330A">
            <w:pPr>
              <w:pStyle w:val="TableParagraph"/>
              <w:rPr>
                <w:rFonts w:ascii="Arial Narrow" w:hAnsi="Arial Narrow"/>
              </w:rPr>
            </w:pPr>
          </w:p>
          <w:p w14:paraId="6269258E" w14:textId="77777777" w:rsidR="007F2161" w:rsidRPr="008C15E6" w:rsidRDefault="007F2161" w:rsidP="00DB330A">
            <w:pPr>
              <w:pStyle w:val="TableParagraph"/>
              <w:rPr>
                <w:rFonts w:ascii="Arial Narrow" w:hAnsi="Arial Narrow"/>
              </w:rPr>
            </w:pPr>
          </w:p>
          <w:p w14:paraId="76D2B437" w14:textId="77777777" w:rsidR="007F2161" w:rsidRPr="008C15E6" w:rsidRDefault="007F2161" w:rsidP="00DB330A">
            <w:pPr>
              <w:pStyle w:val="TableParagraph"/>
              <w:spacing w:before="5"/>
              <w:rPr>
                <w:rFonts w:ascii="Arial Narrow" w:hAnsi="Arial Narrow"/>
                <w:sz w:val="21"/>
              </w:rPr>
            </w:pPr>
          </w:p>
          <w:p w14:paraId="0C5896F2" w14:textId="77777777" w:rsidR="007F2161" w:rsidRPr="008C15E6" w:rsidRDefault="007F2161" w:rsidP="00DB330A">
            <w:pPr>
              <w:pStyle w:val="TableParagraph"/>
              <w:ind w:left="110" w:right="544"/>
              <w:rPr>
                <w:rFonts w:ascii="Arial Narrow" w:hAnsi="Arial Narrow"/>
                <w:b/>
              </w:rPr>
            </w:pPr>
            <w:r w:rsidRPr="008C15E6">
              <w:rPr>
                <w:rFonts w:ascii="Arial Narrow" w:hAnsi="Arial Narrow"/>
                <w:b/>
              </w:rPr>
              <w:t>Petites / Grandes Vacances</w:t>
            </w:r>
          </w:p>
        </w:tc>
        <w:tc>
          <w:tcPr>
            <w:tcW w:w="3265" w:type="dxa"/>
            <w:vMerge/>
            <w:tcBorders>
              <w:left w:val="single" w:sz="4" w:space="0" w:color="auto"/>
            </w:tcBorders>
          </w:tcPr>
          <w:p w14:paraId="45FA6B0C" w14:textId="52402A27" w:rsidR="007F2161" w:rsidRPr="008C15E6" w:rsidRDefault="007F2161" w:rsidP="00DB330A">
            <w:pPr>
              <w:pStyle w:val="TableParagraph"/>
              <w:spacing w:before="1"/>
              <w:ind w:left="100" w:right="99"/>
              <w:jc w:val="both"/>
              <w:rPr>
                <w:rFonts w:ascii="Arial Narrow" w:hAnsi="Arial Narrow"/>
              </w:rPr>
            </w:pPr>
          </w:p>
        </w:tc>
        <w:tc>
          <w:tcPr>
            <w:tcW w:w="4364" w:type="dxa"/>
          </w:tcPr>
          <w:p w14:paraId="32E989FF" w14:textId="77777777" w:rsidR="007F2161" w:rsidRPr="008C15E6" w:rsidRDefault="007F2161" w:rsidP="00DB330A">
            <w:pPr>
              <w:pStyle w:val="TableParagraph"/>
              <w:spacing w:before="127"/>
              <w:ind w:left="100" w:right="100"/>
              <w:jc w:val="both"/>
              <w:rPr>
                <w:rFonts w:ascii="Arial Narrow" w:hAnsi="Arial Narrow"/>
              </w:rPr>
            </w:pPr>
            <w:r w:rsidRPr="008C15E6">
              <w:rPr>
                <w:rFonts w:ascii="Arial Narrow" w:hAnsi="Arial Narrow"/>
              </w:rPr>
              <w:t xml:space="preserve">Lors des petites/grandes vacances, la réservation n’est pas facturée si la demande d’annulation est faite sur le site ou directement à l’accueil de loisirs 8 jours avant le début des vacances. </w:t>
            </w:r>
          </w:p>
        </w:tc>
      </w:tr>
    </w:tbl>
    <w:p w14:paraId="282C41EC" w14:textId="77777777" w:rsidR="007744FD" w:rsidRPr="008C15E6" w:rsidRDefault="007744FD" w:rsidP="007744FD">
      <w:pPr>
        <w:pStyle w:val="Corpsdetexte"/>
        <w:spacing w:before="2"/>
        <w:rPr>
          <w:rFonts w:ascii="Arial Narrow" w:hAnsi="Arial Narrow"/>
          <w:sz w:val="22"/>
        </w:rPr>
      </w:pPr>
    </w:p>
    <w:p w14:paraId="44E9BA93" w14:textId="77777777" w:rsidR="007744FD" w:rsidRPr="00F34534" w:rsidRDefault="007744FD" w:rsidP="007744FD">
      <w:pPr>
        <w:ind w:left="993" w:right="282"/>
        <w:rPr>
          <w:rFonts w:ascii="Arial Narrow" w:hAnsi="Arial Narrow"/>
          <w:b/>
          <w:color w:val="00B050"/>
          <w:sz w:val="28"/>
          <w:szCs w:val="28"/>
        </w:rPr>
      </w:pPr>
      <w:r w:rsidRPr="00F34534">
        <w:rPr>
          <w:rFonts w:ascii="Arial Narrow" w:hAnsi="Arial Narrow"/>
          <w:b/>
          <w:color w:val="00B050"/>
          <w:sz w:val="28"/>
          <w:szCs w:val="28"/>
        </w:rPr>
        <w:t>Quel que soit le motif de l’absence, justifiée ou non, le repas sera facturé aux familles.</w:t>
      </w:r>
    </w:p>
    <w:p w14:paraId="3B01904D" w14:textId="77777777" w:rsidR="00C97205" w:rsidRPr="008C15E6" w:rsidRDefault="00C97205">
      <w:pPr>
        <w:spacing w:line="340" w:lineRule="exact"/>
        <w:rPr>
          <w:rFonts w:ascii="Arial Narrow" w:hAnsi="Arial Narrow"/>
        </w:rPr>
        <w:sectPr w:rsidR="00C97205" w:rsidRPr="008C15E6">
          <w:pgSz w:w="11910" w:h="16840"/>
          <w:pgMar w:top="1320" w:right="980" w:bottom="860" w:left="0" w:header="0" w:footer="676" w:gutter="0"/>
          <w:cols w:space="720"/>
        </w:sectPr>
      </w:pPr>
    </w:p>
    <w:p w14:paraId="048D5EE2" w14:textId="77777777" w:rsidR="00013689" w:rsidRPr="008C15E6" w:rsidRDefault="00013689">
      <w:pPr>
        <w:ind w:left="1550" w:right="282"/>
        <w:rPr>
          <w:rFonts w:ascii="Arial Narrow" w:hAnsi="Arial Narrow"/>
          <w:b/>
          <w:sz w:val="24"/>
        </w:rPr>
      </w:pPr>
    </w:p>
    <w:p w14:paraId="3E7DA479" w14:textId="5522781A" w:rsidR="00C97205" w:rsidRPr="008C15E6" w:rsidRDefault="000E2636">
      <w:pPr>
        <w:tabs>
          <w:tab w:val="left" w:pos="8767"/>
        </w:tabs>
        <w:rPr>
          <w:rFonts w:ascii="Arial Narrow" w:hAnsi="Arial Narrow"/>
          <w:sz w:val="20"/>
        </w:rPr>
      </w:pPr>
      <w:r w:rsidRPr="008C15E6">
        <w:rPr>
          <w:rFonts w:ascii="Arial Narrow" w:hAnsi="Arial Narrow"/>
          <w:noProof/>
          <w:position w:val="13"/>
          <w:sz w:val="20"/>
          <w:lang w:bidi="ar-SA"/>
        </w:rPr>
        <mc:AlternateContent>
          <mc:Choice Requires="wpg">
            <w:drawing>
              <wp:inline distT="0" distB="0" distL="0" distR="0" wp14:anchorId="3BFAD1F7" wp14:editId="720445CE">
                <wp:extent cx="5264785" cy="427990"/>
                <wp:effectExtent l="0" t="0" r="12065" b="1016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785" cy="427990"/>
                          <a:chOff x="0" y="0"/>
                          <a:chExt cx="8291" cy="674"/>
                        </a:xfrm>
                      </wpg:grpSpPr>
                      <wps:wsp>
                        <wps:cNvPr id="22" name="Freeform 10"/>
                        <wps:cNvSpPr>
                          <a:spLocks/>
                        </wps:cNvSpPr>
                        <wps:spPr bwMode="auto">
                          <a:xfrm>
                            <a:off x="0" y="0"/>
                            <a:ext cx="8291" cy="674"/>
                          </a:xfrm>
                          <a:custGeom>
                            <a:avLst/>
                            <a:gdLst>
                              <a:gd name="T0" fmla="*/ 8179 w 8291"/>
                              <a:gd name="T1" fmla="*/ 0 h 674"/>
                              <a:gd name="T2" fmla="*/ 0 w 8291"/>
                              <a:gd name="T3" fmla="*/ 0 h 674"/>
                              <a:gd name="T4" fmla="*/ 0 w 8291"/>
                              <a:gd name="T5" fmla="*/ 674 h 674"/>
                              <a:gd name="T6" fmla="*/ 8179 w 8291"/>
                              <a:gd name="T7" fmla="*/ 674 h 674"/>
                              <a:gd name="T8" fmla="*/ 8222 w 8291"/>
                              <a:gd name="T9" fmla="*/ 665 h 674"/>
                              <a:gd name="T10" fmla="*/ 8258 w 8291"/>
                              <a:gd name="T11" fmla="*/ 641 h 674"/>
                              <a:gd name="T12" fmla="*/ 8282 w 8291"/>
                              <a:gd name="T13" fmla="*/ 605 h 674"/>
                              <a:gd name="T14" fmla="*/ 8291 w 8291"/>
                              <a:gd name="T15" fmla="*/ 562 h 674"/>
                              <a:gd name="T16" fmla="*/ 8291 w 8291"/>
                              <a:gd name="T17" fmla="*/ 112 h 674"/>
                              <a:gd name="T18" fmla="*/ 8282 w 8291"/>
                              <a:gd name="T19" fmla="*/ 69 h 674"/>
                              <a:gd name="T20" fmla="*/ 8258 w 8291"/>
                              <a:gd name="T21" fmla="*/ 33 h 674"/>
                              <a:gd name="T22" fmla="*/ 8222 w 8291"/>
                              <a:gd name="T23" fmla="*/ 9 h 674"/>
                              <a:gd name="T24" fmla="*/ 8179 w 8291"/>
                              <a:gd name="T25"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91" h="674">
                                <a:moveTo>
                                  <a:pt x="8179" y="0"/>
                                </a:moveTo>
                                <a:lnTo>
                                  <a:pt x="0" y="0"/>
                                </a:lnTo>
                                <a:lnTo>
                                  <a:pt x="0" y="674"/>
                                </a:lnTo>
                                <a:lnTo>
                                  <a:pt x="8179" y="674"/>
                                </a:lnTo>
                                <a:lnTo>
                                  <a:pt x="8222" y="665"/>
                                </a:lnTo>
                                <a:lnTo>
                                  <a:pt x="8258" y="641"/>
                                </a:lnTo>
                                <a:lnTo>
                                  <a:pt x="8282" y="605"/>
                                </a:lnTo>
                                <a:lnTo>
                                  <a:pt x="8291" y="562"/>
                                </a:lnTo>
                                <a:lnTo>
                                  <a:pt x="8291" y="112"/>
                                </a:lnTo>
                                <a:lnTo>
                                  <a:pt x="8282" y="69"/>
                                </a:lnTo>
                                <a:lnTo>
                                  <a:pt x="8258" y="33"/>
                                </a:lnTo>
                                <a:lnTo>
                                  <a:pt x="8222" y="9"/>
                                </a:lnTo>
                                <a:lnTo>
                                  <a:pt x="8179" y="0"/>
                                </a:lnTo>
                                <a:close/>
                              </a:path>
                            </a:pathLst>
                          </a:custGeom>
                          <a:solidFill>
                            <a:srgbClr val="233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9"/>
                        <wps:cNvSpPr txBox="1">
                          <a:spLocks noChangeArrowheads="1"/>
                        </wps:cNvSpPr>
                        <wps:spPr bwMode="auto">
                          <a:xfrm>
                            <a:off x="0" y="0"/>
                            <a:ext cx="8291" cy="674"/>
                          </a:xfrm>
                          <a:prstGeom prst="rect">
                            <a:avLst/>
                          </a:prstGeom>
                          <a:solidFill>
                            <a:srgbClr val="00B050"/>
                          </a:solidFill>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E7E5737" w14:textId="77777777" w:rsidR="00B07397" w:rsidRPr="008C15E6" w:rsidRDefault="00B07397">
                              <w:pPr>
                                <w:spacing w:before="128"/>
                                <w:ind w:left="1618"/>
                                <w:rPr>
                                  <w:rFonts w:ascii="Roboto" w:hAnsi="Roboto"/>
                                  <w:b/>
                                  <w:sz w:val="36"/>
                                </w:rPr>
                              </w:pPr>
                              <w:bookmarkStart w:id="16" w:name="5._Participation_des_familles"/>
                              <w:bookmarkEnd w:id="16"/>
                              <w:r w:rsidRPr="008C15E6">
                                <w:rPr>
                                  <w:rFonts w:ascii="Roboto" w:hAnsi="Roboto"/>
                                  <w:b/>
                                  <w:color w:val="FFFFFF"/>
                                  <w:sz w:val="36"/>
                                </w:rPr>
                                <w:t xml:space="preserve">5. </w:t>
                              </w:r>
                              <w:bookmarkStart w:id="17" w:name="_bookmark4"/>
                              <w:bookmarkEnd w:id="17"/>
                              <w:r w:rsidRPr="008C15E6">
                                <w:rPr>
                                  <w:rFonts w:ascii="Roboto" w:hAnsi="Roboto"/>
                                  <w:b/>
                                  <w:color w:val="FFFFFF"/>
                                  <w:sz w:val="36"/>
                                </w:rPr>
                                <w:t>Participation des familles</w:t>
                              </w:r>
                            </w:p>
                          </w:txbxContent>
                        </wps:txbx>
                        <wps:bodyPr rot="0" vert="horz" wrap="square" lIns="0" tIns="0" rIns="0" bIns="0" anchor="t" anchorCtr="0" upright="1">
                          <a:noAutofit/>
                        </wps:bodyPr>
                      </wps:wsp>
                    </wpg:wgp>
                  </a:graphicData>
                </a:graphic>
              </wp:inline>
            </w:drawing>
          </mc:Choice>
          <mc:Fallback>
            <w:pict>
              <v:group w14:anchorId="3BFAD1F7" id="Group 8" o:spid="_x0000_s1040" style="width:414.55pt;height:33.7pt;mso-position-horizontal-relative:char;mso-position-vertical-relative:line" coordsize="82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">
                <v:shape id="Freeform 10" o:spid="_x0000_s1041" style="position:absolute;width:8291;height:674;visibility:visible;mso-wrap-style:square;v-text-anchor:top" coordsize="829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" path="m8179,l,,,674r8179,l8222,665r36,-24l8282,605r9,-43l8291,112r-9,-43l8258,33,8222,9,8179,xe" fillcolor="#233979" stroked="f">
                  <v:path arrowok="t" o:connecttype="custom" o:connectlocs="8179,0;0,0;0,674;8179,674;8222,665;8258,641;8282,605;8291,562;8291,112;8282,69;8258,33;8222,9;8179,0" o:connectangles="0,0,0,0,0,0,0,0,0,0,0,0,0"/>
                </v:shape>
                <v:shape id="Text Box 9" o:spid="_x0000_s1042" type="#_x0000_t202" style="position:absolute;width:829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" fillcolor="#00b050" strokecolor="white [3212]" strokeweight="2pt">
                  <v:textbox inset="0,0,0,0">
                    <w:txbxContent>
                      <w:p w14:paraId="7E7E5737" w14:textId="77777777" w:rsidR="00B07397" w:rsidRPr="008C15E6" w:rsidRDefault="00B07397">
                        <w:pPr>
                          <w:spacing w:before="128"/>
                          <w:ind w:left="1618"/>
                          <w:rPr>
                            <w:rFonts w:ascii="Roboto" w:hAnsi="Roboto"/>
                            <w:b/>
                            <w:sz w:val="36"/>
                          </w:rPr>
                        </w:pPr>
                        <w:bookmarkStart w:id="18" w:name="5._Participation_des_familles"/>
                        <w:bookmarkEnd w:id="18"/>
                        <w:r w:rsidRPr="008C15E6">
                          <w:rPr>
                            <w:rFonts w:ascii="Roboto" w:hAnsi="Roboto"/>
                            <w:b/>
                            <w:color w:val="FFFFFF"/>
                            <w:sz w:val="36"/>
                          </w:rPr>
                          <w:t xml:space="preserve">5. </w:t>
                        </w:r>
                        <w:bookmarkStart w:id="19" w:name="_bookmark4"/>
                        <w:bookmarkEnd w:id="19"/>
                        <w:r w:rsidRPr="008C15E6">
                          <w:rPr>
                            <w:rFonts w:ascii="Roboto" w:hAnsi="Roboto"/>
                            <w:b/>
                            <w:color w:val="FFFFFF"/>
                            <w:sz w:val="36"/>
                          </w:rPr>
                          <w:t>Participation des familles</w:t>
                        </w:r>
                      </w:p>
                    </w:txbxContent>
                  </v:textbox>
                </v:shape>
                <w10:anchorlock/>
              </v:group>
            </w:pict>
          </mc:Fallback>
        </mc:AlternateContent>
      </w:r>
      <w:r w:rsidRPr="008C15E6">
        <w:rPr>
          <w:rFonts w:ascii="Arial Narrow" w:hAnsi="Arial Narrow"/>
          <w:position w:val="13"/>
          <w:sz w:val="20"/>
        </w:rPr>
        <w:tab/>
      </w:r>
    </w:p>
    <w:p w14:paraId="751B7B6A" w14:textId="77777777" w:rsidR="00C97205" w:rsidRPr="008C15E6" w:rsidRDefault="00C97205">
      <w:pPr>
        <w:pStyle w:val="Corpsdetexte"/>
        <w:spacing w:before="3"/>
        <w:rPr>
          <w:rFonts w:ascii="Arial Narrow" w:hAnsi="Arial Narrow"/>
          <w:b/>
          <w:sz w:val="18"/>
        </w:rPr>
      </w:pPr>
    </w:p>
    <w:p w14:paraId="3A5A79F5" w14:textId="42AA8D3A" w:rsidR="00C97205" w:rsidRPr="008C15E6" w:rsidRDefault="000E2636">
      <w:pPr>
        <w:pStyle w:val="Corpsdetexte"/>
        <w:spacing w:before="42"/>
        <w:ind w:left="1550" w:right="436"/>
        <w:jc w:val="both"/>
        <w:rPr>
          <w:rFonts w:ascii="Arial Narrow" w:hAnsi="Arial Narrow"/>
        </w:rPr>
      </w:pPr>
      <w:r w:rsidRPr="008C15E6">
        <w:rPr>
          <w:rFonts w:ascii="Arial Narrow" w:hAnsi="Arial Narrow"/>
        </w:rPr>
        <w:t xml:space="preserve">Le montant de participation versé par les familles ne couvre qu’une partie du prix de revient des temps extrascolaires. La différence étant assurée par la commune de </w:t>
      </w:r>
      <w:r w:rsidR="00EF0B3E" w:rsidRPr="008C15E6">
        <w:rPr>
          <w:rFonts w:ascii="Arial Narrow" w:hAnsi="Arial Narrow"/>
        </w:rPr>
        <w:t>Bourg-des-comptes.</w:t>
      </w:r>
    </w:p>
    <w:p w14:paraId="3C058DF0" w14:textId="77777777" w:rsidR="00C97205" w:rsidRPr="008C15E6" w:rsidRDefault="000E2636">
      <w:pPr>
        <w:pStyle w:val="Corpsdetexte"/>
        <w:spacing w:before="98"/>
        <w:ind w:left="1550" w:right="443"/>
        <w:jc w:val="both"/>
        <w:rPr>
          <w:rFonts w:ascii="Arial Narrow" w:hAnsi="Arial Narrow"/>
        </w:rPr>
      </w:pPr>
      <w:r w:rsidRPr="008C15E6">
        <w:rPr>
          <w:rFonts w:ascii="Arial Narrow" w:hAnsi="Arial Narrow"/>
        </w:rPr>
        <w:t>Cette participation financière, correspond au co</w:t>
      </w:r>
      <w:r w:rsidR="005407EC" w:rsidRPr="008C15E6">
        <w:rPr>
          <w:rFonts w:ascii="Arial Narrow" w:hAnsi="Arial Narrow"/>
        </w:rPr>
        <w:t>û</w:t>
      </w:r>
      <w:r w:rsidRPr="008C15E6">
        <w:rPr>
          <w:rFonts w:ascii="Arial Narrow" w:hAnsi="Arial Narrow"/>
        </w:rPr>
        <w:t>t d’utilisation du service. Elle est demandée aux familles mensuellement et peut être réglée au choix de la famille :</w:t>
      </w:r>
    </w:p>
    <w:p w14:paraId="3C22F32D" w14:textId="7C3A98B1" w:rsidR="00C97205" w:rsidRPr="008C15E6" w:rsidRDefault="00EF0B3E">
      <w:pPr>
        <w:pStyle w:val="Paragraphedeliste"/>
        <w:numPr>
          <w:ilvl w:val="0"/>
          <w:numId w:val="1"/>
        </w:numPr>
        <w:tabs>
          <w:tab w:val="left" w:pos="2271"/>
          <w:tab w:val="left" w:pos="2272"/>
        </w:tabs>
        <w:spacing w:before="98" w:line="341" w:lineRule="exact"/>
        <w:jc w:val="left"/>
        <w:rPr>
          <w:rFonts w:ascii="Arial Narrow" w:hAnsi="Arial Narrow"/>
          <w:sz w:val="28"/>
        </w:rPr>
      </w:pPr>
      <w:r w:rsidRPr="008C15E6">
        <w:rPr>
          <w:rFonts w:ascii="Arial Narrow" w:hAnsi="Arial Narrow"/>
          <w:sz w:val="28"/>
        </w:rPr>
        <w:t>En</w:t>
      </w:r>
      <w:r w:rsidR="000E2636" w:rsidRPr="008C15E6">
        <w:rPr>
          <w:rFonts w:ascii="Arial Narrow" w:hAnsi="Arial Narrow"/>
          <w:sz w:val="28"/>
        </w:rPr>
        <w:t xml:space="preserve"> numéraire auprès de la délégation régionale de l’</w:t>
      </w:r>
      <w:r w:rsidRPr="008C15E6">
        <w:rPr>
          <w:rFonts w:ascii="Arial Narrow" w:hAnsi="Arial Narrow"/>
          <w:sz w:val="28"/>
        </w:rPr>
        <w:t>UFCV</w:t>
      </w:r>
      <w:r w:rsidR="000E2636" w:rsidRPr="008C15E6">
        <w:rPr>
          <w:rFonts w:ascii="Arial Narrow" w:hAnsi="Arial Narrow"/>
          <w:sz w:val="28"/>
        </w:rPr>
        <w:t xml:space="preserve"> à</w:t>
      </w:r>
      <w:r w:rsidR="000E2636" w:rsidRPr="008C15E6">
        <w:rPr>
          <w:rFonts w:ascii="Arial Narrow" w:hAnsi="Arial Narrow"/>
          <w:spacing w:val="-4"/>
          <w:sz w:val="28"/>
        </w:rPr>
        <w:t xml:space="preserve"> </w:t>
      </w:r>
      <w:r w:rsidR="000E2636" w:rsidRPr="008C15E6">
        <w:rPr>
          <w:rFonts w:ascii="Arial Narrow" w:hAnsi="Arial Narrow"/>
          <w:sz w:val="28"/>
        </w:rPr>
        <w:t>Rennes</w:t>
      </w:r>
    </w:p>
    <w:p w14:paraId="23D7C7A9" w14:textId="096B5A45" w:rsidR="00C97205" w:rsidRPr="008C15E6" w:rsidRDefault="00EF0B3E">
      <w:pPr>
        <w:pStyle w:val="Paragraphedeliste"/>
        <w:numPr>
          <w:ilvl w:val="0"/>
          <w:numId w:val="1"/>
        </w:numPr>
        <w:tabs>
          <w:tab w:val="left" w:pos="2271"/>
          <w:tab w:val="left" w:pos="2272"/>
        </w:tabs>
        <w:spacing w:line="341" w:lineRule="exact"/>
        <w:jc w:val="left"/>
        <w:rPr>
          <w:rFonts w:ascii="Arial Narrow" w:hAnsi="Arial Narrow"/>
          <w:sz w:val="28"/>
        </w:rPr>
      </w:pPr>
      <w:r w:rsidRPr="008C15E6">
        <w:rPr>
          <w:rFonts w:ascii="Arial Narrow" w:hAnsi="Arial Narrow"/>
          <w:sz w:val="28"/>
        </w:rPr>
        <w:t>Par</w:t>
      </w:r>
      <w:r w:rsidR="000E2636" w:rsidRPr="008C15E6">
        <w:rPr>
          <w:rFonts w:ascii="Arial Narrow" w:hAnsi="Arial Narrow"/>
          <w:sz w:val="28"/>
        </w:rPr>
        <w:t xml:space="preserve"> chèque bancaire libellé à l’ordre de</w:t>
      </w:r>
      <w:r w:rsidR="000E2636" w:rsidRPr="008C15E6">
        <w:rPr>
          <w:rFonts w:ascii="Arial Narrow" w:hAnsi="Arial Narrow"/>
          <w:spacing w:val="12"/>
          <w:sz w:val="28"/>
        </w:rPr>
        <w:t xml:space="preserve"> </w:t>
      </w:r>
      <w:r w:rsidR="000E2636" w:rsidRPr="008C15E6">
        <w:rPr>
          <w:rFonts w:ascii="Arial Narrow" w:hAnsi="Arial Narrow"/>
          <w:sz w:val="28"/>
        </w:rPr>
        <w:t>l’U</w:t>
      </w:r>
      <w:r w:rsidRPr="008C15E6">
        <w:rPr>
          <w:rFonts w:ascii="Arial Narrow" w:hAnsi="Arial Narrow"/>
          <w:sz w:val="28"/>
        </w:rPr>
        <w:t>FCV</w:t>
      </w:r>
    </w:p>
    <w:p w14:paraId="28136EB8" w14:textId="289B8A7C" w:rsidR="00C97205" w:rsidRPr="008C15E6" w:rsidRDefault="00EF0B3E">
      <w:pPr>
        <w:pStyle w:val="Paragraphedeliste"/>
        <w:numPr>
          <w:ilvl w:val="0"/>
          <w:numId w:val="1"/>
        </w:numPr>
        <w:tabs>
          <w:tab w:val="left" w:pos="2271"/>
          <w:tab w:val="left" w:pos="2272"/>
        </w:tabs>
        <w:spacing w:line="341" w:lineRule="exact"/>
        <w:jc w:val="left"/>
        <w:rPr>
          <w:rFonts w:ascii="Arial Narrow" w:hAnsi="Arial Narrow"/>
          <w:sz w:val="28"/>
        </w:rPr>
      </w:pPr>
      <w:r w:rsidRPr="008C15E6">
        <w:rPr>
          <w:rFonts w:ascii="Arial Narrow" w:hAnsi="Arial Narrow"/>
          <w:sz w:val="28"/>
        </w:rPr>
        <w:t>Par</w:t>
      </w:r>
      <w:r w:rsidR="000E2636" w:rsidRPr="008C15E6">
        <w:rPr>
          <w:rFonts w:ascii="Arial Narrow" w:hAnsi="Arial Narrow"/>
          <w:sz w:val="28"/>
        </w:rPr>
        <w:t xml:space="preserve"> carte bancaire sur le site, dans votre Espace</w:t>
      </w:r>
      <w:r w:rsidR="000E2636" w:rsidRPr="008C15E6">
        <w:rPr>
          <w:rFonts w:ascii="Arial Narrow" w:hAnsi="Arial Narrow"/>
          <w:spacing w:val="-4"/>
          <w:sz w:val="28"/>
        </w:rPr>
        <w:t xml:space="preserve"> </w:t>
      </w:r>
      <w:r w:rsidR="00641ABC" w:rsidRPr="008C15E6">
        <w:rPr>
          <w:rFonts w:ascii="Arial Narrow" w:hAnsi="Arial Narrow"/>
          <w:sz w:val="28"/>
        </w:rPr>
        <w:t>personnel</w:t>
      </w:r>
    </w:p>
    <w:p w14:paraId="0C8B57E6" w14:textId="48435BF0" w:rsidR="00641ABC" w:rsidRPr="008C15E6" w:rsidRDefault="00EF0B3E">
      <w:pPr>
        <w:pStyle w:val="Paragraphedeliste"/>
        <w:numPr>
          <w:ilvl w:val="0"/>
          <w:numId w:val="1"/>
        </w:numPr>
        <w:tabs>
          <w:tab w:val="left" w:pos="2271"/>
          <w:tab w:val="left" w:pos="2272"/>
        </w:tabs>
        <w:spacing w:line="341" w:lineRule="exact"/>
        <w:jc w:val="left"/>
        <w:rPr>
          <w:rFonts w:ascii="Arial Narrow" w:hAnsi="Arial Narrow"/>
          <w:sz w:val="28"/>
        </w:rPr>
      </w:pPr>
      <w:r w:rsidRPr="008C15E6">
        <w:rPr>
          <w:rFonts w:ascii="Arial Narrow" w:hAnsi="Arial Narrow"/>
          <w:sz w:val="28"/>
        </w:rPr>
        <w:t>Par</w:t>
      </w:r>
      <w:r w:rsidR="00641ABC" w:rsidRPr="008C15E6">
        <w:rPr>
          <w:rFonts w:ascii="Arial Narrow" w:hAnsi="Arial Narrow"/>
          <w:sz w:val="28"/>
        </w:rPr>
        <w:t xml:space="preserve"> virement :</w:t>
      </w:r>
      <w:r w:rsidR="00641ABC" w:rsidRPr="008C15E6">
        <w:rPr>
          <w:rFonts w:ascii="Arial Narrow" w:hAnsi="Arial Narrow"/>
          <w:noProof/>
          <w:lang w:bidi="ar-SA"/>
        </w:rPr>
        <w:t xml:space="preserve"> </w:t>
      </w:r>
    </w:p>
    <w:p w14:paraId="5B5B7A29" w14:textId="77777777" w:rsidR="001C12EA" w:rsidRPr="008C15E6" w:rsidRDefault="001C12EA" w:rsidP="001C12EA">
      <w:pPr>
        <w:tabs>
          <w:tab w:val="left" w:pos="2271"/>
          <w:tab w:val="left" w:pos="2272"/>
        </w:tabs>
        <w:spacing w:line="341" w:lineRule="exact"/>
        <w:rPr>
          <w:rFonts w:ascii="Arial Narrow" w:hAnsi="Arial Narrow"/>
          <w:sz w:val="28"/>
        </w:rPr>
      </w:pPr>
    </w:p>
    <w:p w14:paraId="58B7B7DE" w14:textId="77777777" w:rsidR="00641ABC" w:rsidRPr="008C15E6" w:rsidRDefault="00641ABC" w:rsidP="00641ABC">
      <w:pPr>
        <w:pStyle w:val="Paragraphedeliste"/>
        <w:tabs>
          <w:tab w:val="left" w:pos="2271"/>
          <w:tab w:val="left" w:pos="2272"/>
        </w:tabs>
        <w:spacing w:line="341" w:lineRule="exact"/>
        <w:ind w:firstLine="0"/>
        <w:jc w:val="left"/>
        <w:rPr>
          <w:rFonts w:ascii="Arial Narrow" w:hAnsi="Arial Narrow"/>
          <w:sz w:val="16"/>
          <w:szCs w:val="16"/>
        </w:rPr>
      </w:pPr>
    </w:p>
    <w:p w14:paraId="1B15AB06" w14:textId="77777777" w:rsidR="00641ABC" w:rsidRPr="008C15E6" w:rsidRDefault="00641ABC" w:rsidP="00641ABC">
      <w:pPr>
        <w:pStyle w:val="Paragraphedeliste"/>
        <w:tabs>
          <w:tab w:val="left" w:pos="2271"/>
          <w:tab w:val="left" w:pos="2272"/>
        </w:tabs>
        <w:spacing w:line="242" w:lineRule="auto"/>
        <w:ind w:right="447" w:firstLine="0"/>
        <w:jc w:val="left"/>
        <w:rPr>
          <w:rFonts w:ascii="Arial Narrow" w:hAnsi="Arial Narrow"/>
          <w:sz w:val="28"/>
        </w:rPr>
      </w:pPr>
      <w:r w:rsidRPr="008C15E6">
        <w:rPr>
          <w:rFonts w:ascii="Arial Narrow" w:hAnsi="Arial Narrow"/>
          <w:noProof/>
          <w:lang w:bidi="ar-SA"/>
        </w:rPr>
        <w:drawing>
          <wp:inline distT="0" distB="0" distL="0" distR="0" wp14:anchorId="4564A0CD" wp14:editId="4079BA2E">
            <wp:extent cx="5514975" cy="1571625"/>
            <wp:effectExtent l="0" t="0" r="9525" b="952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14975" cy="1571625"/>
                    </a:xfrm>
                    <a:prstGeom prst="rect">
                      <a:avLst/>
                    </a:prstGeom>
                  </pic:spPr>
                </pic:pic>
              </a:graphicData>
            </a:graphic>
          </wp:inline>
        </w:drawing>
      </w:r>
    </w:p>
    <w:p w14:paraId="294EC3D2" w14:textId="77777777" w:rsidR="00204E17" w:rsidRPr="008C15E6" w:rsidRDefault="00204E17" w:rsidP="00641ABC">
      <w:pPr>
        <w:pStyle w:val="Paragraphedeliste"/>
        <w:tabs>
          <w:tab w:val="left" w:pos="2271"/>
          <w:tab w:val="left" w:pos="2272"/>
        </w:tabs>
        <w:spacing w:line="242" w:lineRule="auto"/>
        <w:ind w:right="447" w:firstLine="0"/>
        <w:jc w:val="left"/>
        <w:rPr>
          <w:rFonts w:ascii="Arial Narrow" w:hAnsi="Arial Narrow"/>
          <w:sz w:val="16"/>
          <w:szCs w:val="16"/>
        </w:rPr>
      </w:pPr>
    </w:p>
    <w:p w14:paraId="4DBB236F" w14:textId="77777777" w:rsidR="00C97205" w:rsidRPr="008C15E6" w:rsidRDefault="000E2636">
      <w:pPr>
        <w:pStyle w:val="Paragraphedeliste"/>
        <w:numPr>
          <w:ilvl w:val="0"/>
          <w:numId w:val="1"/>
        </w:numPr>
        <w:tabs>
          <w:tab w:val="left" w:pos="2271"/>
          <w:tab w:val="left" w:pos="2272"/>
        </w:tabs>
        <w:spacing w:line="242" w:lineRule="auto"/>
        <w:ind w:right="447"/>
        <w:jc w:val="left"/>
        <w:rPr>
          <w:rFonts w:ascii="Arial Narrow" w:hAnsi="Arial Narrow"/>
          <w:sz w:val="28"/>
        </w:rPr>
      </w:pPr>
      <w:proofErr w:type="gramStart"/>
      <w:r w:rsidRPr="008C15E6">
        <w:rPr>
          <w:rFonts w:ascii="Arial Narrow" w:hAnsi="Arial Narrow"/>
          <w:sz w:val="28"/>
        </w:rPr>
        <w:t>par</w:t>
      </w:r>
      <w:proofErr w:type="gramEnd"/>
      <w:r w:rsidRPr="008C15E6">
        <w:rPr>
          <w:rFonts w:ascii="Arial Narrow" w:hAnsi="Arial Narrow"/>
          <w:sz w:val="28"/>
        </w:rPr>
        <w:t xml:space="preserve"> prélèvement automatique sur compte bancaire ou postal de la famille</w:t>
      </w:r>
    </w:p>
    <w:p w14:paraId="1F4B327E" w14:textId="77777777" w:rsidR="00C97205" w:rsidRPr="008C15E6" w:rsidRDefault="000E2636">
      <w:pPr>
        <w:pStyle w:val="Paragraphedeliste"/>
        <w:numPr>
          <w:ilvl w:val="0"/>
          <w:numId w:val="1"/>
        </w:numPr>
        <w:tabs>
          <w:tab w:val="left" w:pos="2271"/>
          <w:tab w:val="left" w:pos="2272"/>
        </w:tabs>
        <w:spacing w:line="338" w:lineRule="exact"/>
        <w:jc w:val="left"/>
        <w:rPr>
          <w:rFonts w:ascii="Arial Narrow" w:hAnsi="Arial Narrow"/>
          <w:sz w:val="28"/>
        </w:rPr>
      </w:pPr>
      <w:proofErr w:type="gramStart"/>
      <w:r w:rsidRPr="008C15E6">
        <w:rPr>
          <w:rFonts w:ascii="Arial Narrow" w:hAnsi="Arial Narrow"/>
          <w:sz w:val="28"/>
        </w:rPr>
        <w:t>par</w:t>
      </w:r>
      <w:proofErr w:type="gramEnd"/>
      <w:r w:rsidRPr="008C15E6">
        <w:rPr>
          <w:rFonts w:ascii="Arial Narrow" w:hAnsi="Arial Narrow"/>
          <w:sz w:val="28"/>
        </w:rPr>
        <w:t xml:space="preserve"> chèques ANCV ou CESU</w:t>
      </w:r>
      <w:r w:rsidR="00204E17" w:rsidRPr="008C15E6">
        <w:rPr>
          <w:rFonts w:ascii="Arial Narrow" w:hAnsi="Arial Narrow"/>
          <w:sz w:val="28"/>
        </w:rPr>
        <w:t>.</w:t>
      </w:r>
    </w:p>
    <w:p w14:paraId="0A8201D7" w14:textId="77777777" w:rsidR="00641ABC" w:rsidRPr="008C15E6" w:rsidRDefault="00641ABC" w:rsidP="00641ABC">
      <w:pPr>
        <w:pStyle w:val="Paragraphedeliste"/>
        <w:tabs>
          <w:tab w:val="left" w:pos="2271"/>
          <w:tab w:val="left" w:pos="2272"/>
        </w:tabs>
        <w:spacing w:line="338" w:lineRule="exact"/>
        <w:ind w:firstLine="0"/>
        <w:jc w:val="left"/>
        <w:rPr>
          <w:rFonts w:ascii="Arial Narrow" w:hAnsi="Arial Narrow"/>
          <w:sz w:val="28"/>
        </w:rPr>
      </w:pPr>
    </w:p>
    <w:p w14:paraId="388D3999" w14:textId="77777777" w:rsidR="00C97205" w:rsidRPr="008C15E6" w:rsidRDefault="000E2636">
      <w:pPr>
        <w:pStyle w:val="Corpsdetexte"/>
        <w:spacing w:before="95"/>
        <w:ind w:left="1550"/>
        <w:jc w:val="both"/>
        <w:rPr>
          <w:rFonts w:ascii="Arial Narrow" w:hAnsi="Arial Narrow"/>
        </w:rPr>
      </w:pPr>
      <w:r w:rsidRPr="008C15E6">
        <w:rPr>
          <w:rFonts w:ascii="Arial Narrow" w:hAnsi="Arial Narrow"/>
        </w:rPr>
        <w:t>La facture est à payer dans les 15 jours qui suivent la date de facturation.</w:t>
      </w:r>
    </w:p>
    <w:p w14:paraId="1CE767AB" w14:textId="77777777" w:rsidR="00C97205" w:rsidRPr="008C15E6" w:rsidRDefault="000E2636">
      <w:pPr>
        <w:pStyle w:val="Corpsdetexte"/>
        <w:spacing w:before="100"/>
        <w:ind w:left="1550" w:right="436"/>
        <w:jc w:val="both"/>
        <w:rPr>
          <w:rFonts w:ascii="Arial Narrow" w:hAnsi="Arial Narrow"/>
        </w:rPr>
      </w:pPr>
      <w:r w:rsidRPr="008C15E6">
        <w:rPr>
          <w:rFonts w:ascii="Arial Narrow" w:hAnsi="Arial Narrow"/>
        </w:rPr>
        <w:t xml:space="preserve">Les ressources prises </w:t>
      </w:r>
      <w:r w:rsidRPr="008C15E6">
        <w:rPr>
          <w:rFonts w:ascii="Arial Narrow" w:hAnsi="Arial Narrow"/>
          <w:spacing w:val="2"/>
        </w:rPr>
        <w:t xml:space="preserve">en </w:t>
      </w:r>
      <w:r w:rsidRPr="008C15E6">
        <w:rPr>
          <w:rFonts w:ascii="Arial Narrow" w:hAnsi="Arial Narrow"/>
        </w:rPr>
        <w:t xml:space="preserve">compte pour le calcul de la participation financière sont celles retenues par la CAF en matière de prestations familiales </w:t>
      </w:r>
      <w:r w:rsidRPr="008C15E6">
        <w:rPr>
          <w:rFonts w:ascii="Arial Narrow" w:hAnsi="Arial Narrow"/>
          <w:spacing w:val="3"/>
        </w:rPr>
        <w:t xml:space="preserve">ou </w:t>
      </w:r>
      <w:r w:rsidRPr="008C15E6">
        <w:rPr>
          <w:rFonts w:ascii="Arial Narrow" w:hAnsi="Arial Narrow"/>
        </w:rPr>
        <w:t>à défaut par l’administration fiscale avant tout</w:t>
      </w:r>
      <w:r w:rsidRPr="008C15E6">
        <w:rPr>
          <w:rFonts w:ascii="Arial Narrow" w:hAnsi="Arial Narrow"/>
          <w:spacing w:val="-6"/>
        </w:rPr>
        <w:t xml:space="preserve"> </w:t>
      </w:r>
      <w:r w:rsidRPr="008C15E6">
        <w:rPr>
          <w:rFonts w:ascii="Arial Narrow" w:hAnsi="Arial Narrow"/>
        </w:rPr>
        <w:t>abattement.</w:t>
      </w:r>
    </w:p>
    <w:p w14:paraId="7480D0BA" w14:textId="66F0DBC2" w:rsidR="00C97205" w:rsidRPr="008C15E6" w:rsidRDefault="000E2636">
      <w:pPr>
        <w:pStyle w:val="Corpsdetexte"/>
        <w:spacing w:before="98"/>
        <w:ind w:left="1550" w:right="448"/>
        <w:jc w:val="both"/>
        <w:rPr>
          <w:rFonts w:ascii="Arial Narrow" w:hAnsi="Arial Narrow"/>
        </w:rPr>
      </w:pPr>
      <w:r w:rsidRPr="008C15E6">
        <w:rPr>
          <w:rFonts w:ascii="Arial Narrow" w:hAnsi="Arial Narrow"/>
        </w:rPr>
        <w:t xml:space="preserve">La participation familiale est définie par </w:t>
      </w:r>
      <w:r w:rsidR="009B3B6F">
        <w:rPr>
          <w:rFonts w:ascii="Arial Narrow" w:hAnsi="Arial Narrow"/>
        </w:rPr>
        <w:t>le conseil municipal</w:t>
      </w:r>
      <w:r w:rsidR="00072AE7">
        <w:rPr>
          <w:rFonts w:ascii="Arial Narrow" w:hAnsi="Arial Narrow"/>
        </w:rPr>
        <w:t xml:space="preserve"> de Bourg-des-comptes</w:t>
      </w:r>
      <w:r w:rsidRPr="008C15E6">
        <w:rPr>
          <w:rFonts w:ascii="Arial Narrow" w:hAnsi="Arial Narrow"/>
        </w:rPr>
        <w:t xml:space="preserve"> selon le vote d’une grille tarifaire composée de plusieurs tranches.</w:t>
      </w:r>
    </w:p>
    <w:p w14:paraId="3BB41F1B" w14:textId="02A527EF" w:rsidR="00EF0B3E" w:rsidRPr="008C15E6" w:rsidRDefault="000E2636" w:rsidP="00EF0B3E">
      <w:pPr>
        <w:pStyle w:val="Corpsdetexte"/>
        <w:spacing w:before="195"/>
        <w:ind w:left="1550" w:right="442"/>
        <w:jc w:val="both"/>
        <w:rPr>
          <w:rFonts w:ascii="Arial Narrow" w:hAnsi="Arial Narrow"/>
        </w:rPr>
      </w:pPr>
      <w:r w:rsidRPr="008C15E6">
        <w:rPr>
          <w:rFonts w:ascii="Arial Narrow" w:hAnsi="Arial Narrow"/>
        </w:rPr>
        <w:t>La tarification la plus élevée est appliquée en l’absence d’un justificatif de revenu, de domicile et du nombre d’enfants à charge.</w:t>
      </w:r>
    </w:p>
    <w:p w14:paraId="14F9BB4B" w14:textId="4B92D9F4" w:rsidR="007744FD" w:rsidRPr="008C15E6" w:rsidRDefault="007744FD" w:rsidP="00EF0B3E">
      <w:pPr>
        <w:pStyle w:val="Corpsdetexte"/>
        <w:spacing w:before="195"/>
        <w:ind w:left="1550" w:right="442"/>
        <w:jc w:val="both"/>
        <w:rPr>
          <w:rFonts w:ascii="Arial Narrow" w:hAnsi="Arial Narrow"/>
        </w:rPr>
      </w:pPr>
    </w:p>
    <w:p w14:paraId="5BC04ED7" w14:textId="7B9D68D7" w:rsidR="007744FD" w:rsidRPr="008C15E6" w:rsidRDefault="007744FD" w:rsidP="00EF0B3E">
      <w:pPr>
        <w:pStyle w:val="Corpsdetexte"/>
        <w:spacing w:before="195"/>
        <w:ind w:left="1550" w:right="442"/>
        <w:jc w:val="both"/>
        <w:rPr>
          <w:rFonts w:ascii="Arial Narrow" w:hAnsi="Arial Narrow"/>
        </w:rPr>
      </w:pPr>
    </w:p>
    <w:p w14:paraId="60CBFF08" w14:textId="0D03CAB9" w:rsidR="007744FD" w:rsidRPr="008C15E6" w:rsidRDefault="007744FD" w:rsidP="00EF0B3E">
      <w:pPr>
        <w:pStyle w:val="Corpsdetexte"/>
        <w:spacing w:before="195"/>
        <w:ind w:left="1550" w:right="442"/>
        <w:jc w:val="both"/>
        <w:rPr>
          <w:rFonts w:ascii="Arial Narrow" w:hAnsi="Arial Narrow"/>
        </w:rPr>
      </w:pPr>
    </w:p>
    <w:p w14:paraId="6584D580" w14:textId="33FF757A" w:rsidR="007744FD" w:rsidRPr="008C15E6" w:rsidRDefault="007744FD" w:rsidP="00EF0B3E">
      <w:pPr>
        <w:pStyle w:val="Corpsdetexte"/>
        <w:spacing w:before="195"/>
        <w:ind w:left="1550" w:right="442"/>
        <w:jc w:val="both"/>
        <w:rPr>
          <w:rFonts w:ascii="Arial Narrow" w:hAnsi="Arial Narrow"/>
        </w:rPr>
      </w:pPr>
    </w:p>
    <w:p w14:paraId="6A4AAB53" w14:textId="4D9B7F78" w:rsidR="007744FD" w:rsidRPr="008C15E6" w:rsidRDefault="007744FD" w:rsidP="00EF0B3E">
      <w:pPr>
        <w:pStyle w:val="Corpsdetexte"/>
        <w:spacing w:before="195"/>
        <w:ind w:left="1550" w:right="442"/>
        <w:jc w:val="both"/>
        <w:rPr>
          <w:rFonts w:ascii="Arial Narrow" w:hAnsi="Arial Narrow"/>
        </w:rPr>
      </w:pPr>
    </w:p>
    <w:p w14:paraId="61760325" w14:textId="77777777" w:rsidR="007744FD" w:rsidRPr="008C15E6" w:rsidRDefault="007744FD" w:rsidP="00EF0B3E">
      <w:pPr>
        <w:pStyle w:val="Corpsdetexte"/>
        <w:spacing w:before="195"/>
        <w:ind w:left="1550" w:right="442"/>
        <w:jc w:val="both"/>
        <w:rPr>
          <w:rFonts w:ascii="Arial Narrow" w:hAnsi="Arial Narrow"/>
        </w:rPr>
      </w:pPr>
    </w:p>
    <w:p w14:paraId="725C9A90" w14:textId="4236BC48" w:rsidR="00C97205" w:rsidRPr="008C15E6" w:rsidRDefault="00EF0B3E" w:rsidP="00641ABC">
      <w:pPr>
        <w:pStyle w:val="Corpsdetexte"/>
        <w:spacing w:before="99"/>
        <w:ind w:left="720" w:right="440" w:firstLine="720"/>
        <w:jc w:val="both"/>
        <w:rPr>
          <w:rFonts w:ascii="Arial Narrow" w:hAnsi="Arial Narrow"/>
        </w:rPr>
      </w:pPr>
      <w:r w:rsidRPr="008C15E6">
        <w:rPr>
          <w:rFonts w:ascii="Arial Narrow" w:hAnsi="Arial Narrow"/>
        </w:rPr>
        <w:t xml:space="preserve">  </w:t>
      </w:r>
      <w:r w:rsidR="000E2636" w:rsidRPr="008C15E6">
        <w:rPr>
          <w:rFonts w:ascii="Arial Narrow" w:hAnsi="Arial Narrow"/>
        </w:rPr>
        <w:t xml:space="preserve">La grille tarifaire </w:t>
      </w:r>
      <w:r w:rsidR="009A51EE" w:rsidRPr="008C15E6">
        <w:rPr>
          <w:rFonts w:ascii="Arial Narrow" w:hAnsi="Arial Narrow"/>
        </w:rPr>
        <w:t xml:space="preserve">suivante </w:t>
      </w:r>
      <w:r w:rsidR="000E2636" w:rsidRPr="008C15E6">
        <w:rPr>
          <w:rFonts w:ascii="Arial Narrow" w:hAnsi="Arial Narrow"/>
        </w:rPr>
        <w:t>est affichée dans chaque structure du territoire</w:t>
      </w:r>
      <w:r w:rsidR="009A51EE" w:rsidRPr="008C15E6">
        <w:rPr>
          <w:rFonts w:ascii="Arial Narrow" w:hAnsi="Arial Narrow"/>
        </w:rPr>
        <w:t> :</w:t>
      </w:r>
    </w:p>
    <w:p w14:paraId="2CDED26E" w14:textId="77777777" w:rsidR="009A51EE" w:rsidRPr="008C15E6" w:rsidRDefault="009A51EE" w:rsidP="009A51EE">
      <w:pPr>
        <w:widowControl/>
        <w:autoSpaceDE/>
        <w:autoSpaceDN/>
        <w:rPr>
          <w:rFonts w:ascii="Times New Roman" w:eastAsia="Times New Roman" w:hAnsi="Times New Roman" w:cs="Times New Roman"/>
          <w:sz w:val="24"/>
          <w:szCs w:val="24"/>
          <w:lang w:bidi="ar-SA"/>
        </w:rPr>
      </w:pPr>
      <w:r w:rsidRPr="008C15E6">
        <w:rPr>
          <w:rFonts w:ascii="Times New Roman" w:eastAsia="Times New Roman" w:hAnsi="Times New Roman" w:cs="Times New Roman"/>
          <w:noProof/>
          <w:sz w:val="24"/>
          <w:szCs w:val="24"/>
          <w:lang w:bidi="ar-SA"/>
        </w:rPr>
        <mc:AlternateContent>
          <mc:Choice Requires="wps">
            <w:drawing>
              <wp:anchor distT="36576" distB="36576" distL="36576" distR="36576" simplePos="0" relativeHeight="251702272" behindDoc="0" locked="0" layoutInCell="1" allowOverlap="1" wp14:anchorId="283E1793" wp14:editId="711B1F8B">
                <wp:simplePos x="0" y="0"/>
                <wp:positionH relativeFrom="column">
                  <wp:posOffset>5548630</wp:posOffset>
                </wp:positionH>
                <wp:positionV relativeFrom="paragraph">
                  <wp:posOffset>2746375</wp:posOffset>
                </wp:positionV>
                <wp:extent cx="4779010" cy="862965"/>
                <wp:effectExtent l="0" t="3175" r="0" b="635"/>
                <wp:wrapNone/>
                <wp:docPr id="25"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79010" cy="8629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393BA" id="Control 2" o:spid="_x0000_s1026" style="position:absolute;margin-left:436.9pt;margin-top:216.25pt;width:376.3pt;height:67.9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" filled="f" stroked="f" strokeweight="2pt">
                <v:shadow color="#eeece1"/>
                <o:lock v:ext="edit" shapetype="t"/>
                <v:textbox inset="0,0,0,0"/>
              </v:rect>
            </w:pict>
          </mc:Fallback>
        </mc:AlternateContent>
      </w:r>
    </w:p>
    <w:tbl>
      <w:tblPr>
        <w:tblpPr w:leftFromText="141" w:rightFromText="141" w:vertAnchor="text" w:horzAnchor="margin" w:tblpXSpec="center" w:tblpY="69"/>
        <w:tblW w:w="7519" w:type="dxa"/>
        <w:tblCellMar>
          <w:left w:w="0" w:type="dxa"/>
          <w:right w:w="0" w:type="dxa"/>
        </w:tblCellMar>
        <w:tblLook w:val="04A0" w:firstRow="1" w:lastRow="0" w:firstColumn="1" w:lastColumn="0" w:noHBand="0" w:noVBand="1"/>
      </w:tblPr>
      <w:tblGrid>
        <w:gridCol w:w="1803"/>
        <w:gridCol w:w="1929"/>
        <w:gridCol w:w="1771"/>
        <w:gridCol w:w="2016"/>
      </w:tblGrid>
      <w:tr w:rsidR="008C15E6" w:rsidRPr="008C15E6" w14:paraId="00CCFE67" w14:textId="77777777" w:rsidTr="007744FD">
        <w:trPr>
          <w:trHeight w:val="363"/>
        </w:trPr>
        <w:tc>
          <w:tcPr>
            <w:tcW w:w="7519" w:type="dxa"/>
            <w:gridSpan w:val="4"/>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0D974F61" w14:textId="77777777" w:rsidR="009A51EE" w:rsidRPr="008C15E6" w:rsidRDefault="009A51EE" w:rsidP="009A51EE">
            <w:pPr>
              <w:autoSpaceDE/>
              <w:autoSpaceDN/>
              <w:spacing w:after="120" w:line="180" w:lineRule="auto"/>
              <w:jc w:val="both"/>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Accueil périscolaire à partir de 16h30 — Tarifs à la demi-heure</w:t>
            </w:r>
          </w:p>
        </w:tc>
      </w:tr>
      <w:tr w:rsidR="008C15E6" w:rsidRPr="008C15E6" w14:paraId="56E2C85B" w14:textId="77777777" w:rsidTr="009A51EE">
        <w:trPr>
          <w:trHeight w:val="363"/>
        </w:trPr>
        <w:tc>
          <w:tcPr>
            <w:tcW w:w="1803"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34877CE" w14:textId="77777777" w:rsidR="009A51EE" w:rsidRPr="008C15E6" w:rsidRDefault="009A51EE" w:rsidP="009A51EE">
            <w:pPr>
              <w:autoSpaceDE/>
              <w:autoSpaceDN/>
              <w:spacing w:after="120" w:line="180" w:lineRule="auto"/>
              <w:jc w:val="both"/>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Quotient familial</w:t>
            </w:r>
          </w:p>
        </w:tc>
        <w:tc>
          <w:tcPr>
            <w:tcW w:w="1929"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1E28F122"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1er enfant</w:t>
            </w:r>
          </w:p>
        </w:tc>
        <w:tc>
          <w:tcPr>
            <w:tcW w:w="17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23B75562"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2ème enfant</w:t>
            </w:r>
          </w:p>
        </w:tc>
        <w:tc>
          <w:tcPr>
            <w:tcW w:w="201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4B5354A3"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3ème enfant</w:t>
            </w:r>
          </w:p>
        </w:tc>
      </w:tr>
      <w:tr w:rsidR="008C15E6" w:rsidRPr="008C15E6" w14:paraId="3D92D056" w14:textId="77777777" w:rsidTr="009A51EE">
        <w:trPr>
          <w:trHeight w:val="358"/>
        </w:trPr>
        <w:tc>
          <w:tcPr>
            <w:tcW w:w="1803"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552D2E6A" w14:textId="77777777" w:rsidR="009A51EE" w:rsidRPr="008C15E6" w:rsidRDefault="009A51EE" w:rsidP="009A51EE">
            <w:pPr>
              <w:autoSpaceDE/>
              <w:autoSpaceDN/>
              <w:spacing w:after="120" w:line="180" w:lineRule="auto"/>
              <w:jc w:val="both"/>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De 0€ à 800€</w:t>
            </w:r>
          </w:p>
        </w:tc>
        <w:tc>
          <w:tcPr>
            <w:tcW w:w="1929"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415A6CCD"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0.94€</w:t>
            </w:r>
          </w:p>
        </w:tc>
        <w:tc>
          <w:tcPr>
            <w:tcW w:w="17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450CDB93"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0.58€</w:t>
            </w:r>
          </w:p>
        </w:tc>
        <w:tc>
          <w:tcPr>
            <w:tcW w:w="201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19506DD9"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0.33€</w:t>
            </w:r>
          </w:p>
        </w:tc>
      </w:tr>
      <w:tr w:rsidR="008C15E6" w:rsidRPr="008C15E6" w14:paraId="557E595B" w14:textId="77777777" w:rsidTr="009A51EE">
        <w:trPr>
          <w:trHeight w:val="363"/>
        </w:trPr>
        <w:tc>
          <w:tcPr>
            <w:tcW w:w="1803"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444F370D" w14:textId="77777777" w:rsidR="009A51EE" w:rsidRPr="008C15E6" w:rsidRDefault="009A51EE" w:rsidP="009A51EE">
            <w:pPr>
              <w:autoSpaceDE/>
              <w:autoSpaceDN/>
              <w:spacing w:after="120" w:line="180" w:lineRule="auto"/>
              <w:jc w:val="both"/>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De 801€ à 1499€</w:t>
            </w:r>
          </w:p>
        </w:tc>
        <w:tc>
          <w:tcPr>
            <w:tcW w:w="1929"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2DFFD653"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1.14€</w:t>
            </w:r>
          </w:p>
        </w:tc>
        <w:tc>
          <w:tcPr>
            <w:tcW w:w="17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4ACDF782"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0.79€</w:t>
            </w:r>
          </w:p>
        </w:tc>
        <w:tc>
          <w:tcPr>
            <w:tcW w:w="201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5A9D0965"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0.53€</w:t>
            </w:r>
          </w:p>
        </w:tc>
      </w:tr>
      <w:tr w:rsidR="008C15E6" w:rsidRPr="008C15E6" w14:paraId="2B1C060D" w14:textId="77777777" w:rsidTr="009A51EE">
        <w:trPr>
          <w:trHeight w:val="363"/>
        </w:trPr>
        <w:tc>
          <w:tcPr>
            <w:tcW w:w="1803"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6B36E6F3" w14:textId="77777777" w:rsidR="009A51EE" w:rsidRPr="008C15E6" w:rsidRDefault="009A51EE" w:rsidP="009A51EE">
            <w:pPr>
              <w:autoSpaceDE/>
              <w:autoSpaceDN/>
              <w:spacing w:after="120" w:line="180" w:lineRule="auto"/>
              <w:jc w:val="both"/>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Plus de 1500€</w:t>
            </w:r>
          </w:p>
        </w:tc>
        <w:tc>
          <w:tcPr>
            <w:tcW w:w="1929"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3446F1E3"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1.30€</w:t>
            </w:r>
          </w:p>
        </w:tc>
        <w:tc>
          <w:tcPr>
            <w:tcW w:w="177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20BA63D0"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0.94€</w:t>
            </w:r>
          </w:p>
        </w:tc>
        <w:tc>
          <w:tcPr>
            <w:tcW w:w="201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2993EDF1"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0.68€</w:t>
            </w:r>
          </w:p>
        </w:tc>
      </w:tr>
    </w:tbl>
    <w:p w14:paraId="48E1FB9C" w14:textId="77777777" w:rsidR="009A51EE" w:rsidRPr="008C15E6" w:rsidRDefault="009A51EE" w:rsidP="00641ABC">
      <w:pPr>
        <w:pStyle w:val="Corpsdetexte"/>
        <w:spacing w:before="99"/>
        <w:ind w:left="720" w:right="440" w:firstLine="720"/>
        <w:jc w:val="both"/>
        <w:rPr>
          <w:rFonts w:ascii="Arial Narrow" w:hAnsi="Arial Narrow"/>
        </w:rPr>
      </w:pPr>
    </w:p>
    <w:p w14:paraId="648E6D27" w14:textId="77777777" w:rsidR="009A51EE" w:rsidRPr="008C15E6" w:rsidRDefault="009A51EE" w:rsidP="009A51EE">
      <w:pPr>
        <w:widowControl/>
        <w:autoSpaceDE/>
        <w:autoSpaceDN/>
        <w:rPr>
          <w:rFonts w:ascii="Times New Roman" w:eastAsia="Times New Roman" w:hAnsi="Times New Roman" w:cs="Times New Roman"/>
          <w:sz w:val="24"/>
          <w:szCs w:val="24"/>
          <w:lang w:bidi="ar-SA"/>
        </w:rPr>
      </w:pPr>
      <w:r w:rsidRPr="008C15E6">
        <w:rPr>
          <w:rFonts w:ascii="Times New Roman" w:eastAsia="Times New Roman" w:hAnsi="Times New Roman" w:cs="Times New Roman"/>
          <w:noProof/>
          <w:sz w:val="24"/>
          <w:szCs w:val="24"/>
          <w:lang w:bidi="ar-SA"/>
        </w:rPr>
        <mc:AlternateContent>
          <mc:Choice Requires="wps">
            <w:drawing>
              <wp:anchor distT="36576" distB="36576" distL="36576" distR="36576" simplePos="0" relativeHeight="251704320" behindDoc="0" locked="0" layoutInCell="1" allowOverlap="1" wp14:anchorId="3C823C8D" wp14:editId="6B59AF4F">
                <wp:simplePos x="0" y="0"/>
                <wp:positionH relativeFrom="column">
                  <wp:posOffset>5553075</wp:posOffset>
                </wp:positionH>
                <wp:positionV relativeFrom="paragraph">
                  <wp:posOffset>3674745</wp:posOffset>
                </wp:positionV>
                <wp:extent cx="4774565" cy="1149985"/>
                <wp:effectExtent l="0" t="0" r="0" b="4445"/>
                <wp:wrapNone/>
                <wp:docPr id="58"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74565" cy="11499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8345E" id="Control 3" o:spid="_x0000_s1026" style="position:absolute;margin-left:437.25pt;margin-top:289.35pt;width:375.95pt;height:90.5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" filled="f" stroked="f" strokeweight="2pt">
                <v:shadow color="#eeece1"/>
                <o:lock v:ext="edit" shapetype="t"/>
                <v:textbox inset="0,0,0,0"/>
              </v:rect>
            </w:pict>
          </mc:Fallback>
        </mc:AlternateContent>
      </w:r>
    </w:p>
    <w:p w14:paraId="6376100D" w14:textId="77777777" w:rsidR="009A51EE" w:rsidRPr="008C15E6" w:rsidRDefault="009A51EE" w:rsidP="00641ABC">
      <w:pPr>
        <w:pStyle w:val="Corpsdetexte"/>
        <w:spacing w:before="99"/>
        <w:ind w:left="720" w:right="440" w:firstLine="720"/>
        <w:jc w:val="both"/>
        <w:rPr>
          <w:rFonts w:ascii="Arial Narrow" w:hAnsi="Arial Narrow"/>
        </w:rPr>
      </w:pPr>
    </w:p>
    <w:p w14:paraId="13D557D0" w14:textId="396F2746" w:rsidR="00CC73B3" w:rsidRPr="008C15E6" w:rsidRDefault="0005539A" w:rsidP="00EF0B3E">
      <w:pPr>
        <w:rPr>
          <w:rFonts w:ascii="Arial Narrow" w:eastAsia="Times New Roman" w:hAnsi="Arial Narrow" w:cs="Times New Roman"/>
          <w:sz w:val="24"/>
          <w:szCs w:val="24"/>
          <w:lang w:bidi="ar-SA"/>
        </w:rPr>
      </w:pPr>
      <w:r w:rsidRPr="008C15E6">
        <w:rPr>
          <w:rFonts w:ascii="Arial Narrow" w:hAnsi="Arial Narrow" w:cs="Times New Roman"/>
          <w:noProof/>
          <w:sz w:val="24"/>
          <w:szCs w:val="24"/>
        </w:rPr>
        <mc:AlternateContent>
          <mc:Choice Requires="wps">
            <w:drawing>
              <wp:anchor distT="36576" distB="36576" distL="36576" distR="36576" simplePos="0" relativeHeight="251694080" behindDoc="0" locked="0" layoutInCell="1" allowOverlap="1" wp14:anchorId="18E84B28" wp14:editId="22980C35">
                <wp:simplePos x="0" y="0"/>
                <wp:positionH relativeFrom="column">
                  <wp:posOffset>5436870</wp:posOffset>
                </wp:positionH>
                <wp:positionV relativeFrom="paragraph">
                  <wp:posOffset>4081780</wp:posOffset>
                </wp:positionV>
                <wp:extent cx="5083175" cy="1524000"/>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83175" cy="15240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0DB8" id="Rectangle 1" o:spid="_x0000_s1026" style="position:absolute;margin-left:428.1pt;margin-top:321.4pt;width:400.25pt;height:120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" filled="f" stroked="f" insetpen="t">
                <v:shadow color="#eeece1"/>
                <o:lock v:ext="edit" shapetype="t"/>
                <v:textbox inset="0,0,0,0"/>
              </v:rect>
            </w:pict>
          </mc:Fallback>
        </mc:AlternateContent>
      </w:r>
      <w:r w:rsidRPr="008C15E6">
        <w:rPr>
          <w:rFonts w:ascii="Arial Narrow" w:hAnsi="Arial Narrow" w:cs="Times New Roman"/>
          <w:noProof/>
          <w:sz w:val="24"/>
          <w:szCs w:val="24"/>
        </w:rPr>
        <mc:AlternateContent>
          <mc:Choice Requires="wps">
            <w:drawing>
              <wp:anchor distT="36576" distB="36576" distL="36576" distR="36576" simplePos="0" relativeHeight="251696128" behindDoc="0" locked="0" layoutInCell="1" allowOverlap="1" wp14:anchorId="3E191C74" wp14:editId="646567C1">
                <wp:simplePos x="0" y="0"/>
                <wp:positionH relativeFrom="column">
                  <wp:posOffset>5431790</wp:posOffset>
                </wp:positionH>
                <wp:positionV relativeFrom="paragraph">
                  <wp:posOffset>5664835</wp:posOffset>
                </wp:positionV>
                <wp:extent cx="5083175" cy="1524000"/>
                <wp:effectExtent l="2540" t="0" r="635" b="254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83175" cy="15240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E66EE" id="Rectangle 57" o:spid="_x0000_s1026" style="position:absolute;margin-left:427.7pt;margin-top:446.05pt;width:400.25pt;height:120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" filled="f" stroked="f" insetpen="t">
                <v:shadow color="#eeece1"/>
                <o:lock v:ext="edit" shapetype="t"/>
                <v:textbox inset="0,0,0,0"/>
              </v:rect>
            </w:pict>
          </mc:Fallback>
        </mc:AlternateContent>
      </w:r>
    </w:p>
    <w:p w14:paraId="49B4354D" w14:textId="77777777" w:rsidR="009A51EE" w:rsidRPr="008C15E6" w:rsidRDefault="009A51EE">
      <w:pPr>
        <w:pStyle w:val="Corpsdetexte"/>
        <w:ind w:left="1550" w:right="446"/>
        <w:jc w:val="both"/>
        <w:rPr>
          <w:rFonts w:ascii="Arial Narrow" w:hAnsi="Arial Narrow"/>
        </w:rPr>
      </w:pPr>
    </w:p>
    <w:p w14:paraId="082D1C28" w14:textId="77777777" w:rsidR="009A51EE" w:rsidRPr="008C15E6" w:rsidRDefault="009A51EE">
      <w:pPr>
        <w:pStyle w:val="Corpsdetexte"/>
        <w:ind w:left="1550" w:right="446"/>
        <w:jc w:val="both"/>
        <w:rPr>
          <w:rFonts w:ascii="Arial Narrow" w:hAnsi="Arial Narrow"/>
        </w:rPr>
      </w:pPr>
    </w:p>
    <w:p w14:paraId="571B04B6" w14:textId="77777777" w:rsidR="009A51EE" w:rsidRPr="008C15E6" w:rsidRDefault="009A51EE">
      <w:pPr>
        <w:pStyle w:val="Corpsdetexte"/>
        <w:ind w:left="1550" w:right="446"/>
        <w:jc w:val="both"/>
        <w:rPr>
          <w:rFonts w:ascii="Arial Narrow" w:hAnsi="Arial Narrow"/>
        </w:rPr>
      </w:pPr>
    </w:p>
    <w:p w14:paraId="4362E351" w14:textId="7534EA2B" w:rsidR="009A51EE" w:rsidRPr="008C15E6" w:rsidRDefault="009A51EE">
      <w:pPr>
        <w:pStyle w:val="Corpsdetexte"/>
        <w:ind w:left="1550" w:right="446"/>
        <w:jc w:val="both"/>
        <w:rPr>
          <w:rFonts w:ascii="Arial Narrow" w:hAnsi="Arial Narrow"/>
        </w:rPr>
      </w:pPr>
    </w:p>
    <w:tbl>
      <w:tblPr>
        <w:tblpPr w:leftFromText="141" w:rightFromText="141" w:vertAnchor="text" w:horzAnchor="margin" w:tblpXSpec="center" w:tblpY="12"/>
        <w:tblW w:w="7598" w:type="dxa"/>
        <w:tblCellMar>
          <w:left w:w="0" w:type="dxa"/>
          <w:right w:w="0" w:type="dxa"/>
        </w:tblCellMar>
        <w:tblLook w:val="04A0" w:firstRow="1" w:lastRow="0" w:firstColumn="1" w:lastColumn="0" w:noHBand="0" w:noVBand="1"/>
      </w:tblPr>
      <w:tblGrid>
        <w:gridCol w:w="1288"/>
        <w:gridCol w:w="718"/>
        <w:gridCol w:w="718"/>
        <w:gridCol w:w="718"/>
        <w:gridCol w:w="718"/>
        <w:gridCol w:w="718"/>
        <w:gridCol w:w="787"/>
        <w:gridCol w:w="792"/>
        <w:gridCol w:w="1141"/>
      </w:tblGrid>
      <w:tr w:rsidR="008C15E6" w:rsidRPr="008C15E6" w14:paraId="0852A9FF" w14:textId="77777777" w:rsidTr="007744FD">
        <w:trPr>
          <w:trHeight w:val="625"/>
        </w:trPr>
        <w:tc>
          <w:tcPr>
            <w:tcW w:w="1288" w:type="dxa"/>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69AD850C" w14:textId="36AF9AC4"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Mercredis</w:t>
            </w:r>
            <w:r w:rsidR="007744FD" w:rsidRPr="008C15E6">
              <w:rPr>
                <w:rFonts w:ascii="Arial Narrow" w:eastAsia="Times New Roman" w:hAnsi="Arial Narrow"/>
                <w:b/>
                <w:bCs/>
                <w:kern w:val="28"/>
                <w:sz w:val="18"/>
                <w:szCs w:val="18"/>
                <w:lang w:bidi="ar-SA"/>
                <w14:cntxtAlts/>
              </w:rPr>
              <w:t xml:space="preserve"> et</w:t>
            </w:r>
            <w:r w:rsidRPr="008C15E6">
              <w:rPr>
                <w:rFonts w:ascii="Arial Narrow" w:eastAsia="Times New Roman" w:hAnsi="Arial Narrow"/>
                <w:b/>
                <w:bCs/>
                <w:kern w:val="28"/>
                <w:sz w:val="18"/>
                <w:szCs w:val="18"/>
                <w:lang w:bidi="ar-SA"/>
                <w14:cntxtAlts/>
              </w:rPr>
              <w:t xml:space="preserve"> </w:t>
            </w:r>
          </w:p>
          <w:p w14:paraId="40D5FD58" w14:textId="77777777"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Vacances</w:t>
            </w:r>
          </w:p>
        </w:tc>
        <w:tc>
          <w:tcPr>
            <w:tcW w:w="718" w:type="dxa"/>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6C64E698" w14:textId="77777777"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&gt; 0€ à 448 €</w:t>
            </w:r>
          </w:p>
        </w:tc>
        <w:tc>
          <w:tcPr>
            <w:tcW w:w="718" w:type="dxa"/>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75EF35F3" w14:textId="77777777"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De 449€ à 508€</w:t>
            </w:r>
          </w:p>
        </w:tc>
        <w:tc>
          <w:tcPr>
            <w:tcW w:w="718" w:type="dxa"/>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74F5984C" w14:textId="77777777"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De 509€ à 567€</w:t>
            </w:r>
          </w:p>
        </w:tc>
        <w:tc>
          <w:tcPr>
            <w:tcW w:w="718" w:type="dxa"/>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0CE0808B" w14:textId="77777777"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De 568€ à 800€</w:t>
            </w:r>
          </w:p>
        </w:tc>
        <w:tc>
          <w:tcPr>
            <w:tcW w:w="718" w:type="dxa"/>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1BAFFB63" w14:textId="77777777"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De 801€ à 1100€</w:t>
            </w:r>
          </w:p>
        </w:tc>
        <w:tc>
          <w:tcPr>
            <w:tcW w:w="787" w:type="dxa"/>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494BC2DB" w14:textId="77777777"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De 1101€ à 1499€</w:t>
            </w:r>
          </w:p>
        </w:tc>
        <w:tc>
          <w:tcPr>
            <w:tcW w:w="792" w:type="dxa"/>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7A7F26BE" w14:textId="77777777"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&lt; 1500€</w:t>
            </w:r>
          </w:p>
        </w:tc>
        <w:tc>
          <w:tcPr>
            <w:tcW w:w="1141" w:type="dxa"/>
            <w:tcBorders>
              <w:top w:val="single" w:sz="4" w:space="0" w:color="1F497D"/>
              <w:left w:val="single" w:sz="4" w:space="0" w:color="1F497D"/>
              <w:bottom w:val="single" w:sz="4" w:space="0" w:color="1F497D"/>
              <w:right w:val="single" w:sz="4" w:space="0" w:color="1F497D"/>
            </w:tcBorders>
            <w:shd w:val="clear" w:color="auto" w:fill="00B050"/>
            <w:tcMar>
              <w:top w:w="58" w:type="dxa"/>
              <w:left w:w="58" w:type="dxa"/>
              <w:bottom w:w="58" w:type="dxa"/>
              <w:right w:w="58" w:type="dxa"/>
            </w:tcMar>
            <w:hideMark/>
          </w:tcPr>
          <w:p w14:paraId="7AFE4965" w14:textId="77777777" w:rsidR="009A51EE" w:rsidRPr="008C15E6" w:rsidRDefault="009A51EE" w:rsidP="009A51EE">
            <w:pPr>
              <w:autoSpaceDE/>
              <w:autoSpaceDN/>
              <w:spacing w:after="120" w:line="180" w:lineRule="auto"/>
              <w:rPr>
                <w:rFonts w:ascii="Arial Narrow" w:eastAsia="Times New Roman" w:hAnsi="Arial Narrow"/>
                <w:b/>
                <w:bCs/>
                <w:kern w:val="28"/>
                <w:sz w:val="18"/>
                <w:szCs w:val="18"/>
                <w:lang w:bidi="ar-SA"/>
                <w14:cntxtAlts/>
              </w:rPr>
            </w:pPr>
            <w:r w:rsidRPr="008C15E6">
              <w:rPr>
                <w:rFonts w:ascii="Arial Narrow" w:eastAsia="Times New Roman" w:hAnsi="Arial Narrow"/>
                <w:b/>
                <w:bCs/>
                <w:kern w:val="28"/>
                <w:sz w:val="18"/>
                <w:szCs w:val="18"/>
                <w:lang w:bidi="ar-SA"/>
                <w14:cntxtAlts/>
              </w:rPr>
              <w:t>Ressources non connues ou extérieur</w:t>
            </w:r>
          </w:p>
        </w:tc>
      </w:tr>
      <w:tr w:rsidR="008C15E6" w:rsidRPr="008C15E6" w14:paraId="12F2AFE5" w14:textId="77777777" w:rsidTr="009A51EE">
        <w:trPr>
          <w:trHeight w:val="522"/>
        </w:trPr>
        <w:tc>
          <w:tcPr>
            <w:tcW w:w="128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66504A51" w14:textId="77777777" w:rsidR="009A51EE" w:rsidRPr="008C15E6" w:rsidRDefault="009A51EE" w:rsidP="009A51EE">
            <w:pPr>
              <w:autoSpaceDE/>
              <w:autoSpaceDN/>
              <w:spacing w:after="120" w:line="180" w:lineRule="auto"/>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Journée sans repas</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313FE57C"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3.20€</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7B539AA3"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4.25€</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51606230"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5.24€</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79A3B8C1"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6.35€</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18F3C4D8"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7.83€</w:t>
            </w:r>
          </w:p>
        </w:tc>
        <w:tc>
          <w:tcPr>
            <w:tcW w:w="78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5AD34857"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9.51€</w:t>
            </w:r>
          </w:p>
        </w:tc>
        <w:tc>
          <w:tcPr>
            <w:tcW w:w="79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768B2272"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10.57€</w:t>
            </w:r>
          </w:p>
        </w:tc>
        <w:tc>
          <w:tcPr>
            <w:tcW w:w="114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52B55E62"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11.53€</w:t>
            </w:r>
          </w:p>
        </w:tc>
      </w:tr>
      <w:tr w:rsidR="008C15E6" w:rsidRPr="008C15E6" w14:paraId="75E408A3" w14:textId="77777777" w:rsidTr="009A51EE">
        <w:trPr>
          <w:trHeight w:val="522"/>
        </w:trPr>
        <w:tc>
          <w:tcPr>
            <w:tcW w:w="128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035292F3" w14:textId="77777777" w:rsidR="009A51EE" w:rsidRPr="008C15E6" w:rsidRDefault="009A51EE" w:rsidP="009A51EE">
            <w:pPr>
              <w:autoSpaceDE/>
              <w:autoSpaceDN/>
              <w:spacing w:after="120" w:line="180" w:lineRule="auto"/>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Journée avec repas</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11DC34F2"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4.25€</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47E7D207"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5.65€</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2371242C"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7.05€</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4685665A"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8.56€</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06B477A5"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10.43€</w:t>
            </w:r>
          </w:p>
        </w:tc>
        <w:tc>
          <w:tcPr>
            <w:tcW w:w="78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545EAC76"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12.82€</w:t>
            </w:r>
          </w:p>
        </w:tc>
        <w:tc>
          <w:tcPr>
            <w:tcW w:w="79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4F0B1B8F"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14.24€</w:t>
            </w:r>
          </w:p>
        </w:tc>
        <w:tc>
          <w:tcPr>
            <w:tcW w:w="114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782D1DFA"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15.42€</w:t>
            </w:r>
          </w:p>
        </w:tc>
      </w:tr>
      <w:tr w:rsidR="008C15E6" w:rsidRPr="008C15E6" w14:paraId="6CE279C0" w14:textId="77777777" w:rsidTr="009A51EE">
        <w:trPr>
          <w:trHeight w:val="784"/>
        </w:trPr>
        <w:tc>
          <w:tcPr>
            <w:tcW w:w="128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482C4921" w14:textId="77777777" w:rsidR="009A51EE" w:rsidRPr="008C15E6" w:rsidRDefault="009A51EE" w:rsidP="009A51EE">
            <w:pPr>
              <w:autoSpaceDE/>
              <w:autoSpaceDN/>
              <w:spacing w:after="120" w:line="180" w:lineRule="auto"/>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Dégressivité par enfant à partir du 2ème enfant</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65FE50D3"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686FA6AF"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1E5A8754"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12066FBE"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1BF997C7"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-1.00€</w:t>
            </w:r>
          </w:p>
        </w:tc>
        <w:tc>
          <w:tcPr>
            <w:tcW w:w="78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51407945"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-1.00€</w:t>
            </w:r>
          </w:p>
        </w:tc>
        <w:tc>
          <w:tcPr>
            <w:tcW w:w="79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31792CF3"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-1.00€</w:t>
            </w:r>
          </w:p>
        </w:tc>
        <w:tc>
          <w:tcPr>
            <w:tcW w:w="114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10BE3ACD"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w:t>
            </w:r>
          </w:p>
        </w:tc>
      </w:tr>
      <w:tr w:rsidR="008C15E6" w:rsidRPr="008C15E6" w14:paraId="21293FF6" w14:textId="77777777" w:rsidTr="009A51EE">
        <w:trPr>
          <w:trHeight w:val="522"/>
        </w:trPr>
        <w:tc>
          <w:tcPr>
            <w:tcW w:w="128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4765AC31" w14:textId="77777777" w:rsidR="009A51EE" w:rsidRPr="008C15E6" w:rsidRDefault="009A51EE" w:rsidP="009A51EE">
            <w:pPr>
              <w:autoSpaceDE/>
              <w:autoSpaceDN/>
              <w:spacing w:after="120" w:line="180" w:lineRule="auto"/>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1/2 journée sans repas</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228BADF1"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2.39€</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639CBDBB"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3.15€</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0F279E35"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3.97€</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7DED009C"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4.81€</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083D6B11"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6.07€</w:t>
            </w:r>
          </w:p>
        </w:tc>
        <w:tc>
          <w:tcPr>
            <w:tcW w:w="78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37413189"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7.25€</w:t>
            </w:r>
          </w:p>
        </w:tc>
        <w:tc>
          <w:tcPr>
            <w:tcW w:w="79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5B161DC0"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7.89€</w:t>
            </w:r>
          </w:p>
        </w:tc>
        <w:tc>
          <w:tcPr>
            <w:tcW w:w="114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7A802570"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8.60€</w:t>
            </w:r>
          </w:p>
        </w:tc>
      </w:tr>
      <w:tr w:rsidR="008C15E6" w:rsidRPr="008C15E6" w14:paraId="650BD209" w14:textId="77777777" w:rsidTr="009A51EE">
        <w:trPr>
          <w:trHeight w:val="522"/>
        </w:trPr>
        <w:tc>
          <w:tcPr>
            <w:tcW w:w="128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hideMark/>
          </w:tcPr>
          <w:p w14:paraId="46878706" w14:textId="77777777" w:rsidR="009A51EE" w:rsidRPr="008C15E6" w:rsidRDefault="009A51EE" w:rsidP="009A51EE">
            <w:pPr>
              <w:autoSpaceDE/>
              <w:autoSpaceDN/>
              <w:spacing w:after="120" w:line="180" w:lineRule="auto"/>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1/2 journée avec repas</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5853D608"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3.50€</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2346DD7B"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4.61€</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70AB72B9"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5.71€</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7C5D2880"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7.02€</w:t>
            </w:r>
          </w:p>
        </w:tc>
        <w:tc>
          <w:tcPr>
            <w:tcW w:w="71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1CE7BC1A"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8.67€</w:t>
            </w:r>
          </w:p>
        </w:tc>
        <w:tc>
          <w:tcPr>
            <w:tcW w:w="78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0127DFD5"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10.57€</w:t>
            </w:r>
          </w:p>
        </w:tc>
        <w:tc>
          <w:tcPr>
            <w:tcW w:w="79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71C28C33"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11.57€</w:t>
            </w:r>
          </w:p>
        </w:tc>
        <w:tc>
          <w:tcPr>
            <w:tcW w:w="1141"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vAlign w:val="center"/>
            <w:hideMark/>
          </w:tcPr>
          <w:p w14:paraId="4F89659B" w14:textId="77777777" w:rsidR="009A51EE" w:rsidRPr="008C15E6" w:rsidRDefault="009A51EE" w:rsidP="009A51EE">
            <w:pPr>
              <w:autoSpaceDE/>
              <w:autoSpaceDN/>
              <w:spacing w:after="120" w:line="180" w:lineRule="auto"/>
              <w:jc w:val="center"/>
              <w:rPr>
                <w:rFonts w:ascii="Arial Narrow" w:eastAsia="Times New Roman" w:hAnsi="Arial Narrow"/>
                <w:kern w:val="28"/>
                <w:sz w:val="20"/>
                <w:szCs w:val="20"/>
                <w:lang w:bidi="ar-SA"/>
                <w14:cntxtAlts/>
              </w:rPr>
            </w:pPr>
            <w:r w:rsidRPr="008C15E6">
              <w:rPr>
                <w:rFonts w:ascii="Arial Narrow" w:eastAsia="Times New Roman" w:hAnsi="Arial Narrow"/>
                <w:kern w:val="28"/>
                <w:sz w:val="20"/>
                <w:szCs w:val="20"/>
                <w:lang w:bidi="ar-SA"/>
                <w14:cntxtAlts/>
              </w:rPr>
              <w:t>12.50€</w:t>
            </w:r>
          </w:p>
        </w:tc>
      </w:tr>
    </w:tbl>
    <w:p w14:paraId="0A085ACD" w14:textId="7D902297" w:rsidR="009A51EE" w:rsidRPr="008C15E6" w:rsidRDefault="009A51EE">
      <w:pPr>
        <w:pStyle w:val="Corpsdetexte"/>
        <w:ind w:left="1550" w:right="446"/>
        <w:jc w:val="both"/>
        <w:rPr>
          <w:rFonts w:ascii="Arial Narrow" w:hAnsi="Arial Narrow"/>
        </w:rPr>
      </w:pPr>
    </w:p>
    <w:p w14:paraId="1D8BFCEF" w14:textId="1E731CE4" w:rsidR="009A51EE" w:rsidRPr="008C15E6" w:rsidRDefault="009A51EE">
      <w:pPr>
        <w:pStyle w:val="Corpsdetexte"/>
        <w:ind w:left="1550" w:right="446"/>
        <w:jc w:val="both"/>
        <w:rPr>
          <w:rFonts w:ascii="Arial Narrow" w:hAnsi="Arial Narrow"/>
        </w:rPr>
      </w:pPr>
    </w:p>
    <w:p w14:paraId="7787C8AB" w14:textId="77777777" w:rsidR="009A51EE" w:rsidRPr="008C15E6" w:rsidRDefault="009A51EE" w:rsidP="009A51EE">
      <w:pPr>
        <w:widowControl/>
        <w:autoSpaceDE/>
        <w:autoSpaceDN/>
        <w:rPr>
          <w:rFonts w:ascii="Times New Roman" w:eastAsia="Times New Roman" w:hAnsi="Times New Roman" w:cs="Times New Roman"/>
          <w:sz w:val="24"/>
          <w:szCs w:val="24"/>
          <w:lang w:bidi="ar-SA"/>
        </w:rPr>
      </w:pPr>
      <w:r w:rsidRPr="008C15E6">
        <w:rPr>
          <w:rFonts w:ascii="Times New Roman" w:eastAsia="Times New Roman" w:hAnsi="Times New Roman" w:cs="Times New Roman"/>
          <w:noProof/>
          <w:sz w:val="24"/>
          <w:szCs w:val="24"/>
          <w:lang w:bidi="ar-SA"/>
        </w:rPr>
        <mc:AlternateContent>
          <mc:Choice Requires="wps">
            <w:drawing>
              <wp:anchor distT="36576" distB="36576" distL="36576" distR="36576" simplePos="0" relativeHeight="251706368" behindDoc="0" locked="0" layoutInCell="1" allowOverlap="1" wp14:anchorId="3E5BB97A" wp14:editId="5FE75E5A">
                <wp:simplePos x="0" y="0"/>
                <wp:positionH relativeFrom="column">
                  <wp:posOffset>5546725</wp:posOffset>
                </wp:positionH>
                <wp:positionV relativeFrom="paragraph">
                  <wp:posOffset>4867275</wp:posOffset>
                </wp:positionV>
                <wp:extent cx="4824730" cy="2553335"/>
                <wp:effectExtent l="3175" t="0" r="1270" b="0"/>
                <wp:wrapNone/>
                <wp:docPr id="59"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824730" cy="25533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F6B1" id="Control 4" o:spid="_x0000_s1026" style="position:absolute;margin-left:436.75pt;margin-top:383.25pt;width:379.9pt;height:201.0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" filled="f" stroked="f" strokeweight="2pt">
                <v:shadow color="#eeece1"/>
                <o:lock v:ext="edit" shapetype="t"/>
                <v:textbox inset="0,0,0,0"/>
              </v:rect>
            </w:pict>
          </mc:Fallback>
        </mc:AlternateContent>
      </w:r>
    </w:p>
    <w:p w14:paraId="412815EB" w14:textId="39DDAFF7" w:rsidR="009A51EE" w:rsidRPr="008C15E6" w:rsidRDefault="009A51EE">
      <w:pPr>
        <w:pStyle w:val="Corpsdetexte"/>
        <w:ind w:left="1550" w:right="446"/>
        <w:jc w:val="both"/>
        <w:rPr>
          <w:rFonts w:ascii="Arial Narrow" w:hAnsi="Arial Narrow"/>
        </w:rPr>
      </w:pPr>
    </w:p>
    <w:p w14:paraId="08B4572C" w14:textId="0980EE8E" w:rsidR="009A51EE" w:rsidRPr="008C15E6" w:rsidRDefault="009A51EE">
      <w:pPr>
        <w:pStyle w:val="Corpsdetexte"/>
        <w:ind w:left="1550" w:right="446"/>
        <w:jc w:val="both"/>
        <w:rPr>
          <w:rFonts w:ascii="Arial Narrow" w:hAnsi="Arial Narrow"/>
        </w:rPr>
      </w:pPr>
    </w:p>
    <w:p w14:paraId="324C8093" w14:textId="3BED49B7" w:rsidR="009A51EE" w:rsidRPr="008C15E6" w:rsidRDefault="009A51EE">
      <w:pPr>
        <w:pStyle w:val="Corpsdetexte"/>
        <w:ind w:left="1550" w:right="446"/>
        <w:jc w:val="both"/>
        <w:rPr>
          <w:rFonts w:ascii="Arial Narrow" w:hAnsi="Arial Narrow"/>
        </w:rPr>
      </w:pPr>
    </w:p>
    <w:p w14:paraId="1931C1CE" w14:textId="77777777" w:rsidR="009A51EE" w:rsidRPr="008C15E6" w:rsidRDefault="009A51EE">
      <w:pPr>
        <w:pStyle w:val="Corpsdetexte"/>
        <w:ind w:left="1550" w:right="446"/>
        <w:jc w:val="both"/>
        <w:rPr>
          <w:rFonts w:ascii="Arial Narrow" w:hAnsi="Arial Narrow"/>
        </w:rPr>
      </w:pPr>
    </w:p>
    <w:p w14:paraId="70C5FCEE" w14:textId="77777777" w:rsidR="009A51EE" w:rsidRPr="008C15E6" w:rsidRDefault="009A51EE">
      <w:pPr>
        <w:pStyle w:val="Corpsdetexte"/>
        <w:ind w:left="1550" w:right="446"/>
        <w:jc w:val="both"/>
        <w:rPr>
          <w:rFonts w:ascii="Arial Narrow" w:hAnsi="Arial Narrow"/>
        </w:rPr>
      </w:pPr>
    </w:p>
    <w:p w14:paraId="70667FE1" w14:textId="77777777" w:rsidR="009A51EE" w:rsidRPr="008C15E6" w:rsidRDefault="009A51EE">
      <w:pPr>
        <w:pStyle w:val="Corpsdetexte"/>
        <w:ind w:left="1550" w:right="446"/>
        <w:jc w:val="both"/>
        <w:rPr>
          <w:rFonts w:ascii="Arial Narrow" w:hAnsi="Arial Narrow"/>
        </w:rPr>
      </w:pPr>
    </w:p>
    <w:p w14:paraId="13854FDC" w14:textId="77777777" w:rsidR="009A51EE" w:rsidRPr="008C15E6" w:rsidRDefault="009A51EE">
      <w:pPr>
        <w:pStyle w:val="Corpsdetexte"/>
        <w:ind w:left="1550" w:right="446"/>
        <w:jc w:val="both"/>
        <w:rPr>
          <w:rFonts w:ascii="Arial Narrow" w:hAnsi="Arial Narrow"/>
        </w:rPr>
      </w:pPr>
    </w:p>
    <w:p w14:paraId="56F5398F" w14:textId="77777777" w:rsidR="009A51EE" w:rsidRPr="008C15E6" w:rsidRDefault="009A51EE">
      <w:pPr>
        <w:pStyle w:val="Corpsdetexte"/>
        <w:ind w:left="1550" w:right="446"/>
        <w:jc w:val="both"/>
        <w:rPr>
          <w:rFonts w:ascii="Arial Narrow" w:hAnsi="Arial Narrow"/>
        </w:rPr>
      </w:pPr>
    </w:p>
    <w:p w14:paraId="64ED2CE2" w14:textId="77777777" w:rsidR="009A51EE" w:rsidRPr="008C15E6" w:rsidRDefault="009A51EE">
      <w:pPr>
        <w:pStyle w:val="Corpsdetexte"/>
        <w:ind w:left="1550" w:right="446"/>
        <w:jc w:val="both"/>
        <w:rPr>
          <w:rFonts w:ascii="Arial Narrow" w:hAnsi="Arial Narrow"/>
        </w:rPr>
      </w:pPr>
    </w:p>
    <w:p w14:paraId="16E72C23" w14:textId="77777777" w:rsidR="009A51EE" w:rsidRPr="008C15E6" w:rsidRDefault="009A51EE">
      <w:pPr>
        <w:pStyle w:val="Corpsdetexte"/>
        <w:ind w:left="1550" w:right="446"/>
        <w:jc w:val="both"/>
        <w:rPr>
          <w:rFonts w:ascii="Arial Narrow" w:hAnsi="Arial Narrow"/>
        </w:rPr>
      </w:pPr>
    </w:p>
    <w:p w14:paraId="19037720" w14:textId="77777777" w:rsidR="009A51EE" w:rsidRPr="008C15E6" w:rsidRDefault="009A51EE">
      <w:pPr>
        <w:pStyle w:val="Corpsdetexte"/>
        <w:ind w:left="1550" w:right="446"/>
        <w:jc w:val="both"/>
        <w:rPr>
          <w:rFonts w:ascii="Arial Narrow" w:hAnsi="Arial Narrow"/>
        </w:rPr>
      </w:pPr>
    </w:p>
    <w:p w14:paraId="7CE39D87" w14:textId="77777777" w:rsidR="007744FD" w:rsidRPr="008C15E6" w:rsidRDefault="007744FD" w:rsidP="009A51EE">
      <w:pPr>
        <w:pStyle w:val="Corpsdetexte"/>
        <w:ind w:left="1550" w:right="446"/>
        <w:jc w:val="both"/>
        <w:rPr>
          <w:rFonts w:ascii="Arial Narrow" w:hAnsi="Arial Narrow"/>
        </w:rPr>
      </w:pPr>
    </w:p>
    <w:p w14:paraId="41E4954D" w14:textId="208DD9A7" w:rsidR="00C64B41" w:rsidRPr="008C15E6" w:rsidRDefault="009A51EE" w:rsidP="009A51EE">
      <w:pPr>
        <w:pStyle w:val="Corpsdetexte"/>
        <w:ind w:left="1550" w:right="446"/>
        <w:jc w:val="both"/>
        <w:rPr>
          <w:rFonts w:ascii="Arial Narrow" w:hAnsi="Arial Narrow"/>
        </w:rPr>
      </w:pPr>
      <w:r w:rsidRPr="008C15E6">
        <w:rPr>
          <w:rFonts w:ascii="Arial Narrow" w:hAnsi="Arial Narrow"/>
        </w:rPr>
        <w:t xml:space="preserve">En cas d’impayés, le dossier de la </w:t>
      </w:r>
      <w:r w:rsidR="000E2636" w:rsidRPr="008C15E6">
        <w:rPr>
          <w:rFonts w:ascii="Arial Narrow" w:hAnsi="Arial Narrow"/>
        </w:rPr>
        <w:t>famille est mis en contentieux et un huissier de justice est saisi par les services de l’U</w:t>
      </w:r>
      <w:r w:rsidR="00EF0B3E" w:rsidRPr="008C15E6">
        <w:rPr>
          <w:rFonts w:ascii="Arial Narrow" w:hAnsi="Arial Narrow"/>
        </w:rPr>
        <w:t>FCV</w:t>
      </w:r>
      <w:r w:rsidR="000E2636" w:rsidRPr="008C15E6">
        <w:rPr>
          <w:rFonts w:ascii="Arial Narrow" w:hAnsi="Arial Narrow"/>
        </w:rPr>
        <w:t>. La collectivité est alors informée de la situation (voir partie 6).</w:t>
      </w:r>
    </w:p>
    <w:p w14:paraId="794085A2" w14:textId="77777777" w:rsidR="004E6795" w:rsidRPr="008C15E6" w:rsidRDefault="004E6795">
      <w:pPr>
        <w:pStyle w:val="Corpsdetexte"/>
        <w:ind w:left="1550" w:right="446"/>
        <w:jc w:val="both"/>
        <w:rPr>
          <w:rFonts w:ascii="Arial Narrow" w:hAnsi="Arial Narrow"/>
          <w:sz w:val="16"/>
          <w:szCs w:val="16"/>
        </w:rPr>
      </w:pPr>
    </w:p>
    <w:p w14:paraId="3B538FD0" w14:textId="1D34CCE0" w:rsidR="00C97205" w:rsidRPr="008C15E6" w:rsidRDefault="000E2636">
      <w:pPr>
        <w:tabs>
          <w:tab w:val="left" w:pos="8692"/>
        </w:tabs>
        <w:rPr>
          <w:rFonts w:ascii="Arial Narrow" w:hAnsi="Arial Narrow"/>
          <w:noProof/>
          <w:position w:val="13"/>
          <w:sz w:val="20"/>
        </w:rPr>
      </w:pPr>
      <w:r w:rsidRPr="008C15E6">
        <w:rPr>
          <w:rFonts w:ascii="Arial Narrow" w:hAnsi="Arial Narrow"/>
          <w:noProof/>
          <w:position w:val="13"/>
          <w:sz w:val="20"/>
          <w:lang w:bidi="ar-SA"/>
        </w:rPr>
        <mc:AlternateContent>
          <mc:Choice Requires="wpg">
            <w:drawing>
              <wp:inline distT="0" distB="0" distL="0" distR="0" wp14:anchorId="73606AE4" wp14:editId="2F5ADFCD">
                <wp:extent cx="5217160" cy="427990"/>
                <wp:effectExtent l="0" t="0" r="21590" b="1016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7160" cy="427990"/>
                          <a:chOff x="0" y="0"/>
                          <a:chExt cx="8216" cy="674"/>
                        </a:xfrm>
                      </wpg:grpSpPr>
                      <wps:wsp>
                        <wps:cNvPr id="16" name="Freeform 7"/>
                        <wps:cNvSpPr>
                          <a:spLocks/>
                        </wps:cNvSpPr>
                        <wps:spPr bwMode="auto">
                          <a:xfrm>
                            <a:off x="0" y="0"/>
                            <a:ext cx="8216" cy="674"/>
                          </a:xfrm>
                          <a:custGeom>
                            <a:avLst/>
                            <a:gdLst>
                              <a:gd name="T0" fmla="*/ 8104 w 8216"/>
                              <a:gd name="T1" fmla="*/ 0 h 674"/>
                              <a:gd name="T2" fmla="*/ 0 w 8216"/>
                              <a:gd name="T3" fmla="*/ 0 h 674"/>
                              <a:gd name="T4" fmla="*/ 0 w 8216"/>
                              <a:gd name="T5" fmla="*/ 674 h 674"/>
                              <a:gd name="T6" fmla="*/ 8104 w 8216"/>
                              <a:gd name="T7" fmla="*/ 674 h 674"/>
                              <a:gd name="T8" fmla="*/ 8147 w 8216"/>
                              <a:gd name="T9" fmla="*/ 665 h 674"/>
                              <a:gd name="T10" fmla="*/ 8183 w 8216"/>
                              <a:gd name="T11" fmla="*/ 641 h 674"/>
                              <a:gd name="T12" fmla="*/ 8207 w 8216"/>
                              <a:gd name="T13" fmla="*/ 605 h 674"/>
                              <a:gd name="T14" fmla="*/ 8216 w 8216"/>
                              <a:gd name="T15" fmla="*/ 562 h 674"/>
                              <a:gd name="T16" fmla="*/ 8216 w 8216"/>
                              <a:gd name="T17" fmla="*/ 112 h 674"/>
                              <a:gd name="T18" fmla="*/ 8207 w 8216"/>
                              <a:gd name="T19" fmla="*/ 69 h 674"/>
                              <a:gd name="T20" fmla="*/ 8183 w 8216"/>
                              <a:gd name="T21" fmla="*/ 33 h 674"/>
                              <a:gd name="T22" fmla="*/ 8147 w 8216"/>
                              <a:gd name="T23" fmla="*/ 9 h 674"/>
                              <a:gd name="T24" fmla="*/ 8104 w 8216"/>
                              <a:gd name="T25" fmla="*/ 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16" h="674">
                                <a:moveTo>
                                  <a:pt x="8104" y="0"/>
                                </a:moveTo>
                                <a:lnTo>
                                  <a:pt x="0" y="0"/>
                                </a:lnTo>
                                <a:lnTo>
                                  <a:pt x="0" y="674"/>
                                </a:lnTo>
                                <a:lnTo>
                                  <a:pt x="8104" y="674"/>
                                </a:lnTo>
                                <a:lnTo>
                                  <a:pt x="8147" y="665"/>
                                </a:lnTo>
                                <a:lnTo>
                                  <a:pt x="8183" y="641"/>
                                </a:lnTo>
                                <a:lnTo>
                                  <a:pt x="8207" y="605"/>
                                </a:lnTo>
                                <a:lnTo>
                                  <a:pt x="8216" y="562"/>
                                </a:lnTo>
                                <a:lnTo>
                                  <a:pt x="8216" y="112"/>
                                </a:lnTo>
                                <a:lnTo>
                                  <a:pt x="8207" y="69"/>
                                </a:lnTo>
                                <a:lnTo>
                                  <a:pt x="8183" y="33"/>
                                </a:lnTo>
                                <a:lnTo>
                                  <a:pt x="8147" y="9"/>
                                </a:lnTo>
                                <a:lnTo>
                                  <a:pt x="8104" y="0"/>
                                </a:lnTo>
                                <a:close/>
                              </a:path>
                            </a:pathLst>
                          </a:custGeom>
                          <a:solidFill>
                            <a:srgbClr val="233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0" y="0"/>
                            <a:ext cx="8216" cy="674"/>
                          </a:xfrm>
                          <a:prstGeom prst="rect">
                            <a:avLst/>
                          </a:prstGeom>
                          <a:solidFill>
                            <a:srgbClr val="00B050"/>
                          </a:solidFill>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18279B25" w14:textId="77777777" w:rsidR="00B07397" w:rsidRPr="008C15E6" w:rsidRDefault="00B07397">
                              <w:pPr>
                                <w:spacing w:before="143"/>
                                <w:ind w:left="1618"/>
                                <w:rPr>
                                  <w:rFonts w:ascii="Roboto" w:hAnsi="Roboto"/>
                                  <w:b/>
                                  <w:sz w:val="36"/>
                                </w:rPr>
                              </w:pPr>
                              <w:bookmarkStart w:id="20" w:name="6._Rupture_d’accueil"/>
                              <w:bookmarkEnd w:id="20"/>
                              <w:r w:rsidRPr="008C15E6">
                                <w:rPr>
                                  <w:rFonts w:ascii="Roboto" w:hAnsi="Roboto"/>
                                  <w:b/>
                                  <w:color w:val="FFFFFF"/>
                                  <w:sz w:val="36"/>
                                </w:rPr>
                                <w:t xml:space="preserve">6. </w:t>
                              </w:r>
                              <w:bookmarkStart w:id="21" w:name="_bookmark5"/>
                              <w:bookmarkEnd w:id="21"/>
                              <w:r w:rsidRPr="008C15E6">
                                <w:rPr>
                                  <w:rFonts w:ascii="Roboto" w:hAnsi="Roboto"/>
                                  <w:b/>
                                  <w:color w:val="FFFFFF"/>
                                  <w:sz w:val="36"/>
                                </w:rPr>
                                <w:t>Rupture d’accueil</w:t>
                              </w:r>
                            </w:p>
                          </w:txbxContent>
                        </wps:txbx>
                        <wps:bodyPr rot="0" vert="horz" wrap="square" lIns="0" tIns="0" rIns="0" bIns="0" anchor="t" anchorCtr="0" upright="1">
                          <a:noAutofit/>
                        </wps:bodyPr>
                      </wps:wsp>
                    </wpg:wgp>
                  </a:graphicData>
                </a:graphic>
              </wp:inline>
            </w:drawing>
          </mc:Choice>
          <mc:Fallback>
            <w:pict>
              <v:group w14:anchorId="73606AE4" id="Group 5" o:spid="_x0000_s1043" style="width:410.8pt;height:33.7pt;mso-position-horizontal-relative:char;mso-position-vertical-relative:line" coordsize="821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">
                <v:shape id="Freeform 7" o:spid="_x0000_s1044" style="position:absolute;width:8216;height:674;visibility:visible;mso-wrap-style:square;v-text-anchor:top" coordsize="82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" path="m8104,l,,,674r8104,l8147,665r36,-24l8207,605r9,-43l8216,112r-9,-43l8183,33,8147,9,8104,xe" fillcolor="#233979" stroked="f">
                  <v:path arrowok="t" o:connecttype="custom" o:connectlocs="8104,0;0,0;0,674;8104,674;8147,665;8183,641;8207,605;8216,562;8216,112;8207,69;8183,33;8147,9;8104,0" o:connectangles="0,0,0,0,0,0,0,0,0,0,0,0,0"/>
                </v:shape>
                <v:shape id="Text Box 6" o:spid="_x0000_s1045" type="#_x0000_t202" style="position:absolute;width:8216;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" fillcolor="#00b050" strokecolor="white [3212]" strokeweight="2pt">
                  <v:textbox inset="0,0,0,0">
                    <w:txbxContent>
                      <w:p w14:paraId="18279B25" w14:textId="77777777" w:rsidR="00B07397" w:rsidRPr="008C15E6" w:rsidRDefault="00B07397">
                        <w:pPr>
                          <w:spacing w:before="143"/>
                          <w:ind w:left="1618"/>
                          <w:rPr>
                            <w:rFonts w:ascii="Roboto" w:hAnsi="Roboto"/>
                            <w:b/>
                            <w:sz w:val="36"/>
                          </w:rPr>
                        </w:pPr>
                        <w:bookmarkStart w:id="22" w:name="6._Rupture_d’accueil"/>
                        <w:bookmarkEnd w:id="22"/>
                        <w:r w:rsidRPr="008C15E6">
                          <w:rPr>
                            <w:rFonts w:ascii="Roboto" w:hAnsi="Roboto"/>
                            <w:b/>
                            <w:color w:val="FFFFFF"/>
                            <w:sz w:val="36"/>
                          </w:rPr>
                          <w:t xml:space="preserve">6. </w:t>
                        </w:r>
                        <w:bookmarkStart w:id="23" w:name="_bookmark5"/>
                        <w:bookmarkEnd w:id="23"/>
                        <w:r w:rsidRPr="008C15E6">
                          <w:rPr>
                            <w:rFonts w:ascii="Roboto" w:hAnsi="Roboto"/>
                            <w:b/>
                            <w:color w:val="FFFFFF"/>
                            <w:sz w:val="36"/>
                          </w:rPr>
                          <w:t>Rupture d’accueil</w:t>
                        </w:r>
                      </w:p>
                    </w:txbxContent>
                  </v:textbox>
                </v:shape>
                <w10:anchorlock/>
              </v:group>
            </w:pict>
          </mc:Fallback>
        </mc:AlternateContent>
      </w:r>
      <w:r w:rsidRPr="008C15E6">
        <w:rPr>
          <w:rFonts w:ascii="Arial Narrow" w:hAnsi="Arial Narrow"/>
          <w:position w:val="13"/>
          <w:sz w:val="20"/>
        </w:rPr>
        <w:tab/>
      </w:r>
    </w:p>
    <w:p w14:paraId="0DA4795B" w14:textId="77777777" w:rsidR="004A5B88" w:rsidRPr="008C15E6" w:rsidRDefault="004A5B88">
      <w:pPr>
        <w:tabs>
          <w:tab w:val="left" w:pos="8692"/>
        </w:tabs>
        <w:rPr>
          <w:rFonts w:ascii="Arial Narrow" w:hAnsi="Arial Narrow"/>
          <w:sz w:val="20"/>
        </w:rPr>
      </w:pPr>
    </w:p>
    <w:p w14:paraId="0FC0F110" w14:textId="77777777" w:rsidR="00C97205" w:rsidRPr="008C15E6" w:rsidRDefault="00C97205">
      <w:pPr>
        <w:pStyle w:val="Corpsdetexte"/>
        <w:spacing w:before="11"/>
        <w:rPr>
          <w:rFonts w:ascii="Arial Narrow" w:hAnsi="Arial Narrow"/>
          <w:sz w:val="15"/>
        </w:rPr>
      </w:pPr>
    </w:p>
    <w:p w14:paraId="77ECA5C3" w14:textId="77777777" w:rsidR="00C97205" w:rsidRPr="008C15E6" w:rsidRDefault="000E2636">
      <w:pPr>
        <w:pStyle w:val="Corpsdetexte"/>
        <w:spacing w:before="43"/>
        <w:ind w:left="1550"/>
        <w:jc w:val="both"/>
        <w:rPr>
          <w:rFonts w:ascii="Arial Narrow" w:hAnsi="Arial Narrow"/>
        </w:rPr>
      </w:pPr>
      <w:r w:rsidRPr="008C15E6">
        <w:rPr>
          <w:rFonts w:ascii="Arial Narrow" w:hAnsi="Arial Narrow"/>
        </w:rPr>
        <w:t>L'enfant peut ne plus être accueilli à l’accueil de loisirs, dans les cas suivants :</w:t>
      </w:r>
    </w:p>
    <w:p w14:paraId="4CA01776" w14:textId="77777777" w:rsidR="00C97205" w:rsidRPr="008C15E6" w:rsidRDefault="00C97205">
      <w:pPr>
        <w:pStyle w:val="Corpsdetexte"/>
        <w:spacing w:before="10"/>
        <w:rPr>
          <w:rFonts w:ascii="Arial Narrow" w:hAnsi="Arial Narrow"/>
          <w:sz w:val="16"/>
          <w:szCs w:val="16"/>
        </w:rPr>
      </w:pPr>
    </w:p>
    <w:p w14:paraId="5D905D6B" w14:textId="16B7CC27" w:rsidR="00C97205" w:rsidRPr="008C15E6" w:rsidRDefault="00803767" w:rsidP="00905ABD">
      <w:pPr>
        <w:pStyle w:val="Paragraphedeliste"/>
        <w:numPr>
          <w:ilvl w:val="1"/>
          <w:numId w:val="1"/>
        </w:numPr>
        <w:tabs>
          <w:tab w:val="left" w:pos="2632"/>
        </w:tabs>
        <w:spacing w:line="341" w:lineRule="exact"/>
        <w:ind w:hanging="361"/>
        <w:rPr>
          <w:rFonts w:ascii="Arial Narrow" w:hAnsi="Arial Narrow"/>
          <w:sz w:val="28"/>
        </w:rPr>
      </w:pPr>
      <w:r w:rsidRPr="008C15E6">
        <w:rPr>
          <w:rFonts w:ascii="Arial Narrow" w:hAnsi="Arial Narrow"/>
          <w:sz w:val="28"/>
        </w:rPr>
        <w:t>Dossier</w:t>
      </w:r>
      <w:r w:rsidR="000E2636" w:rsidRPr="008C15E6">
        <w:rPr>
          <w:rFonts w:ascii="Arial Narrow" w:hAnsi="Arial Narrow"/>
          <w:spacing w:val="-3"/>
          <w:sz w:val="28"/>
        </w:rPr>
        <w:t xml:space="preserve"> </w:t>
      </w:r>
      <w:r w:rsidR="000E2636" w:rsidRPr="008C15E6">
        <w:rPr>
          <w:rFonts w:ascii="Arial Narrow" w:hAnsi="Arial Narrow"/>
          <w:sz w:val="28"/>
        </w:rPr>
        <w:t>incomplet,</w:t>
      </w:r>
    </w:p>
    <w:p w14:paraId="065CBB73" w14:textId="7B6012F1" w:rsidR="00C97205" w:rsidRPr="008C15E6" w:rsidRDefault="00803767">
      <w:pPr>
        <w:pStyle w:val="Paragraphedeliste"/>
        <w:numPr>
          <w:ilvl w:val="1"/>
          <w:numId w:val="1"/>
        </w:numPr>
        <w:tabs>
          <w:tab w:val="left" w:pos="2632"/>
        </w:tabs>
        <w:spacing w:line="339" w:lineRule="exact"/>
        <w:ind w:hanging="361"/>
        <w:rPr>
          <w:rFonts w:ascii="Arial Narrow" w:hAnsi="Arial Narrow"/>
          <w:sz w:val="28"/>
        </w:rPr>
      </w:pPr>
      <w:r w:rsidRPr="008C15E6">
        <w:rPr>
          <w:rFonts w:ascii="Arial Narrow" w:hAnsi="Arial Narrow"/>
          <w:sz w:val="28"/>
        </w:rPr>
        <w:t>Capacité</w:t>
      </w:r>
      <w:r w:rsidR="000E2636" w:rsidRPr="008C15E6">
        <w:rPr>
          <w:rFonts w:ascii="Arial Narrow" w:hAnsi="Arial Narrow"/>
          <w:sz w:val="28"/>
        </w:rPr>
        <w:t xml:space="preserve"> d’accueil atteinte (maximum </w:t>
      </w:r>
      <w:r w:rsidR="00DE5C30" w:rsidRPr="008C15E6">
        <w:rPr>
          <w:rFonts w:ascii="Arial Narrow" w:hAnsi="Arial Narrow"/>
          <w:sz w:val="28"/>
        </w:rPr>
        <w:t>8</w:t>
      </w:r>
      <w:r w:rsidR="000E2636" w:rsidRPr="008C15E6">
        <w:rPr>
          <w:rFonts w:ascii="Arial Narrow" w:hAnsi="Arial Narrow"/>
          <w:sz w:val="28"/>
        </w:rPr>
        <w:t>0</w:t>
      </w:r>
      <w:r w:rsidR="000E2636" w:rsidRPr="008C15E6">
        <w:rPr>
          <w:rFonts w:ascii="Arial Narrow" w:hAnsi="Arial Narrow"/>
          <w:spacing w:val="-6"/>
          <w:sz w:val="28"/>
        </w:rPr>
        <w:t xml:space="preserve"> </w:t>
      </w:r>
      <w:r w:rsidR="000E2636" w:rsidRPr="008C15E6">
        <w:rPr>
          <w:rFonts w:ascii="Arial Narrow" w:hAnsi="Arial Narrow"/>
          <w:sz w:val="28"/>
        </w:rPr>
        <w:t>enfants),</w:t>
      </w:r>
    </w:p>
    <w:p w14:paraId="2E8FDBA2" w14:textId="006C046A" w:rsidR="00C97205" w:rsidRPr="008C15E6" w:rsidRDefault="00803767">
      <w:pPr>
        <w:pStyle w:val="Paragraphedeliste"/>
        <w:numPr>
          <w:ilvl w:val="1"/>
          <w:numId w:val="1"/>
        </w:numPr>
        <w:tabs>
          <w:tab w:val="left" w:pos="2632"/>
        </w:tabs>
        <w:spacing w:line="242" w:lineRule="auto"/>
        <w:ind w:right="440"/>
        <w:rPr>
          <w:rFonts w:ascii="Arial Narrow" w:hAnsi="Arial Narrow"/>
          <w:sz w:val="28"/>
        </w:rPr>
      </w:pPr>
      <w:r w:rsidRPr="008C15E6">
        <w:rPr>
          <w:rFonts w:ascii="Arial Narrow" w:hAnsi="Arial Narrow"/>
          <w:sz w:val="28"/>
        </w:rPr>
        <w:t>Effectif</w:t>
      </w:r>
      <w:r w:rsidR="000E2636" w:rsidRPr="008C15E6">
        <w:rPr>
          <w:rFonts w:ascii="Arial Narrow" w:hAnsi="Arial Narrow"/>
          <w:sz w:val="28"/>
        </w:rPr>
        <w:t xml:space="preserve"> d’encadrement ne permettant pas l’accueil d’enfant supplémentaire,</w:t>
      </w:r>
    </w:p>
    <w:p w14:paraId="1FBE90BD" w14:textId="5CF96055" w:rsidR="00C97205" w:rsidRPr="008C15E6" w:rsidRDefault="000E2636">
      <w:pPr>
        <w:pStyle w:val="Corpsdetexte"/>
        <w:spacing w:before="94" w:line="242" w:lineRule="auto"/>
        <w:ind w:left="1550" w:right="440"/>
        <w:jc w:val="both"/>
        <w:rPr>
          <w:rFonts w:ascii="Arial Narrow" w:hAnsi="Arial Narrow"/>
        </w:rPr>
      </w:pPr>
      <w:r w:rsidRPr="008C15E6">
        <w:rPr>
          <w:rFonts w:ascii="Arial Narrow" w:hAnsi="Arial Narrow"/>
        </w:rPr>
        <w:t xml:space="preserve">Tout incident des cas précités sera communiqué au Maire de la commune de </w:t>
      </w:r>
      <w:r w:rsidR="00EF0B3E" w:rsidRPr="008C15E6">
        <w:rPr>
          <w:rFonts w:ascii="Arial Narrow" w:hAnsi="Arial Narrow"/>
        </w:rPr>
        <w:t>Bourg-des-comptes</w:t>
      </w:r>
      <w:r w:rsidRPr="008C15E6">
        <w:rPr>
          <w:rFonts w:ascii="Arial Narrow" w:hAnsi="Arial Narrow"/>
        </w:rPr>
        <w:t>.</w:t>
      </w:r>
    </w:p>
    <w:p w14:paraId="6CC363C5" w14:textId="77777777" w:rsidR="0005539A" w:rsidRPr="008C15E6" w:rsidRDefault="0005539A">
      <w:pPr>
        <w:pStyle w:val="Corpsdetexte"/>
        <w:spacing w:before="94" w:line="242" w:lineRule="auto"/>
        <w:ind w:left="1550" w:right="440"/>
        <w:jc w:val="both"/>
        <w:rPr>
          <w:rFonts w:ascii="Arial Narrow" w:hAnsi="Arial Narrow"/>
        </w:rPr>
      </w:pPr>
    </w:p>
    <w:p w14:paraId="0C634731" w14:textId="241FB0A3" w:rsidR="00C97205" w:rsidRPr="008C15E6" w:rsidRDefault="00C97205">
      <w:pPr>
        <w:pStyle w:val="Corpsdetexte"/>
        <w:spacing w:before="3"/>
        <w:rPr>
          <w:rFonts w:ascii="Arial Narrow" w:hAnsi="Arial Narrow"/>
          <w:sz w:val="14"/>
        </w:rPr>
      </w:pPr>
    </w:p>
    <w:p w14:paraId="6EC82717" w14:textId="77777777" w:rsidR="00905ABD" w:rsidRPr="008C15E6" w:rsidRDefault="00905ABD">
      <w:pPr>
        <w:pStyle w:val="Corpsdetexte"/>
        <w:spacing w:before="3"/>
        <w:rPr>
          <w:rFonts w:ascii="Arial Narrow" w:hAnsi="Arial Narrow"/>
          <w:sz w:val="14"/>
        </w:rPr>
      </w:pPr>
    </w:p>
    <w:p w14:paraId="57AED36E" w14:textId="5A666844" w:rsidR="00C97205" w:rsidRPr="008C15E6" w:rsidRDefault="007744FD">
      <w:pPr>
        <w:pStyle w:val="Corpsdetexte"/>
        <w:spacing w:before="1"/>
        <w:rPr>
          <w:rFonts w:ascii="Arial Narrow" w:hAnsi="Arial Narrow"/>
          <w:sz w:val="23"/>
        </w:rPr>
      </w:pPr>
      <w:r w:rsidRPr="008C15E6">
        <w:rPr>
          <w:rFonts w:ascii="Arial Narrow" w:hAnsi="Arial Narrow"/>
          <w:noProof/>
          <w:lang w:bidi="ar-SA"/>
        </w:rPr>
        <w:lastRenderedPageBreak/>
        <mc:AlternateContent>
          <mc:Choice Requires="wpg">
            <w:drawing>
              <wp:anchor distT="0" distB="0" distL="0" distR="0" simplePos="0" relativeHeight="251683840" behindDoc="1" locked="0" layoutInCell="1" allowOverlap="1" wp14:anchorId="30A9233A" wp14:editId="0FC92F8B">
                <wp:simplePos x="0" y="0"/>
                <wp:positionH relativeFrom="margin">
                  <wp:align>left</wp:align>
                </wp:positionH>
                <wp:positionV relativeFrom="paragraph">
                  <wp:posOffset>425450</wp:posOffset>
                </wp:positionV>
                <wp:extent cx="4731385" cy="361950"/>
                <wp:effectExtent l="0" t="0" r="12065" b="1905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361950"/>
                          <a:chOff x="0" y="213"/>
                          <a:chExt cx="8216" cy="674"/>
                        </a:xfrm>
                        <a:solidFill>
                          <a:srgbClr val="00B050"/>
                        </a:solidFill>
                      </wpg:grpSpPr>
                      <wps:wsp>
                        <wps:cNvPr id="10" name="Freeform 4"/>
                        <wps:cNvSpPr>
                          <a:spLocks/>
                        </wps:cNvSpPr>
                        <wps:spPr bwMode="auto">
                          <a:xfrm>
                            <a:off x="0" y="213"/>
                            <a:ext cx="8216" cy="674"/>
                          </a:xfrm>
                          <a:custGeom>
                            <a:avLst/>
                            <a:gdLst>
                              <a:gd name="T0" fmla="*/ 8104 w 8216"/>
                              <a:gd name="T1" fmla="+- 0 214 214"/>
                              <a:gd name="T2" fmla="*/ 214 h 674"/>
                              <a:gd name="T3" fmla="*/ 0 w 8216"/>
                              <a:gd name="T4" fmla="+- 0 214 214"/>
                              <a:gd name="T5" fmla="*/ 214 h 674"/>
                              <a:gd name="T6" fmla="*/ 0 w 8216"/>
                              <a:gd name="T7" fmla="+- 0 888 214"/>
                              <a:gd name="T8" fmla="*/ 888 h 674"/>
                              <a:gd name="T9" fmla="*/ 8104 w 8216"/>
                              <a:gd name="T10" fmla="+- 0 888 214"/>
                              <a:gd name="T11" fmla="*/ 888 h 674"/>
                              <a:gd name="T12" fmla="*/ 8147 w 8216"/>
                              <a:gd name="T13" fmla="+- 0 879 214"/>
                              <a:gd name="T14" fmla="*/ 879 h 674"/>
                              <a:gd name="T15" fmla="*/ 8183 w 8216"/>
                              <a:gd name="T16" fmla="+- 0 855 214"/>
                              <a:gd name="T17" fmla="*/ 855 h 674"/>
                              <a:gd name="T18" fmla="*/ 8207 w 8216"/>
                              <a:gd name="T19" fmla="+- 0 819 214"/>
                              <a:gd name="T20" fmla="*/ 819 h 674"/>
                              <a:gd name="T21" fmla="*/ 8216 w 8216"/>
                              <a:gd name="T22" fmla="+- 0 776 214"/>
                              <a:gd name="T23" fmla="*/ 776 h 674"/>
                              <a:gd name="T24" fmla="*/ 8216 w 8216"/>
                              <a:gd name="T25" fmla="+- 0 326 214"/>
                              <a:gd name="T26" fmla="*/ 326 h 674"/>
                              <a:gd name="T27" fmla="*/ 8207 w 8216"/>
                              <a:gd name="T28" fmla="+- 0 282 214"/>
                              <a:gd name="T29" fmla="*/ 282 h 674"/>
                              <a:gd name="T30" fmla="*/ 8183 w 8216"/>
                              <a:gd name="T31" fmla="+- 0 247 214"/>
                              <a:gd name="T32" fmla="*/ 247 h 674"/>
                              <a:gd name="T33" fmla="*/ 8147 w 8216"/>
                              <a:gd name="T34" fmla="+- 0 223 214"/>
                              <a:gd name="T35" fmla="*/ 223 h 674"/>
                              <a:gd name="T36" fmla="*/ 8104 w 8216"/>
                              <a:gd name="T37" fmla="+- 0 214 214"/>
                              <a:gd name="T38" fmla="*/ 214 h 6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8216" h="674">
                                <a:moveTo>
                                  <a:pt x="8104" y="0"/>
                                </a:moveTo>
                                <a:lnTo>
                                  <a:pt x="0" y="0"/>
                                </a:lnTo>
                                <a:lnTo>
                                  <a:pt x="0" y="674"/>
                                </a:lnTo>
                                <a:lnTo>
                                  <a:pt x="8104" y="674"/>
                                </a:lnTo>
                                <a:lnTo>
                                  <a:pt x="8147" y="665"/>
                                </a:lnTo>
                                <a:lnTo>
                                  <a:pt x="8183" y="641"/>
                                </a:lnTo>
                                <a:lnTo>
                                  <a:pt x="8207" y="605"/>
                                </a:lnTo>
                                <a:lnTo>
                                  <a:pt x="8216" y="562"/>
                                </a:lnTo>
                                <a:lnTo>
                                  <a:pt x="8216" y="112"/>
                                </a:lnTo>
                                <a:lnTo>
                                  <a:pt x="8207" y="68"/>
                                </a:lnTo>
                                <a:lnTo>
                                  <a:pt x="8183" y="33"/>
                                </a:lnTo>
                                <a:lnTo>
                                  <a:pt x="8147" y="9"/>
                                </a:lnTo>
                                <a:lnTo>
                                  <a:pt x="8104"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3"/>
                        <wps:cNvSpPr txBox="1">
                          <a:spLocks noChangeArrowheads="1"/>
                        </wps:cNvSpPr>
                        <wps:spPr bwMode="auto">
                          <a:xfrm>
                            <a:off x="0" y="213"/>
                            <a:ext cx="8204" cy="674"/>
                          </a:xfrm>
                          <a:prstGeom prst="rect">
                            <a:avLst/>
                          </a:prstGeom>
                          <a:grpFill/>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02638154" w14:textId="77777777" w:rsidR="00B07397" w:rsidRDefault="00B07397">
                              <w:pPr>
                                <w:spacing w:before="102"/>
                                <w:ind w:left="1618"/>
                                <w:rPr>
                                  <w:b/>
                                  <w:sz w:val="36"/>
                                </w:rPr>
                              </w:pPr>
                              <w:bookmarkStart w:id="24" w:name="7._Dispositions_diverses"/>
                              <w:bookmarkStart w:id="25" w:name="_bookmark6"/>
                              <w:bookmarkEnd w:id="24"/>
                              <w:bookmarkEnd w:id="25"/>
                              <w:r>
                                <w:rPr>
                                  <w:b/>
                                  <w:color w:val="FFFFFF"/>
                                  <w:sz w:val="36"/>
                                </w:rPr>
                                <w:t>7. Dispositions diverses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9233A" id="Group 2" o:spid="_x0000_s1046" style="position:absolute;margin-left:0;margin-top:33.5pt;width:372.55pt;height:28.5pt;z-index:-251632640;mso-wrap-distance-left:0;mso-wrap-distance-right:0;mso-position-horizontal:left;mso-position-horizontal-relative:margin;mso-position-vertical-relative:text" coordorigin=",213" coordsize="821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">
                <v:shape id="Freeform 4" o:spid="_x0000_s1047" style="position:absolute;top:213;width:8216;height:674;visibility:visible;mso-wrap-style:square;v-text-anchor:top" coordsize="82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" path="m8104,l,,,674r8104,l8147,665r36,-24l8207,605r9,-43l8216,112r-9,-44l8183,33,8147,9,8104,xe" filled="f" stroked="f">
                  <v:path arrowok="t" o:connecttype="custom" o:connectlocs="8104,214;0,214;0,888;8104,888;8147,879;8183,855;8207,819;8216,776;8216,326;8207,282;8183,247;8147,223;8104,214" o:connectangles="0,0,0,0,0,0,0,0,0,0,0,0,0"/>
                </v:shape>
                <v:shape id="Text Box 3" o:spid="_x0000_s1048" type="#_x0000_t202" style="position:absolute;top:213;width:820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" filled="f" strokecolor="white [3212]" strokeweight="2pt">
                  <v:textbox inset="0,0,0,0">
                    <w:txbxContent>
                      <w:p w14:paraId="02638154" w14:textId="77777777" w:rsidR="00B07397" w:rsidRDefault="00B07397">
                        <w:pPr>
                          <w:spacing w:before="102"/>
                          <w:ind w:left="1618"/>
                          <w:rPr>
                            <w:b/>
                            <w:sz w:val="36"/>
                          </w:rPr>
                        </w:pPr>
                        <w:bookmarkStart w:id="26" w:name="7._Dispositions_diverses"/>
                        <w:bookmarkStart w:id="27" w:name="_bookmark6"/>
                        <w:bookmarkEnd w:id="26"/>
                        <w:bookmarkEnd w:id="27"/>
                        <w:r>
                          <w:rPr>
                            <w:b/>
                            <w:color w:val="FFFFFF"/>
                            <w:sz w:val="36"/>
                          </w:rPr>
                          <w:t>7. Dispositions diverses</w:t>
                        </w:r>
                      </w:p>
                    </w:txbxContent>
                  </v:textbox>
                </v:shape>
                <w10:wrap type="topAndBottom" anchorx="margin"/>
              </v:group>
            </w:pict>
          </mc:Fallback>
        </mc:AlternateContent>
      </w:r>
      <w:r w:rsidR="00EF0B3E" w:rsidRPr="008C15E6">
        <w:rPr>
          <w:rFonts w:ascii="Arial Narrow" w:hAnsi="Arial Narrow"/>
          <w:noProof/>
          <w:sz w:val="23"/>
        </w:rPr>
        <w:drawing>
          <wp:inline distT="0" distB="0" distL="0" distR="0" wp14:anchorId="0F1FC912" wp14:editId="29640090">
            <wp:extent cx="4197350" cy="247650"/>
            <wp:effectExtent l="0" t="0" r="0" b="0"/>
            <wp:docPr id="263" name="Imag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7350" cy="247650"/>
                    </a:xfrm>
                    <a:prstGeom prst="rect">
                      <a:avLst/>
                    </a:prstGeom>
                    <a:noFill/>
                  </pic:spPr>
                </pic:pic>
              </a:graphicData>
            </a:graphic>
          </wp:inline>
        </w:drawing>
      </w:r>
    </w:p>
    <w:p w14:paraId="3D700701" w14:textId="77777777" w:rsidR="00EF0B3E" w:rsidRPr="008C15E6" w:rsidRDefault="00EF0B3E" w:rsidP="00905ABD">
      <w:pPr>
        <w:pStyle w:val="Corpsdetexte"/>
        <w:spacing w:before="43"/>
        <w:ind w:right="282"/>
        <w:rPr>
          <w:rFonts w:ascii="Arial Narrow" w:hAnsi="Arial Narrow"/>
        </w:rPr>
      </w:pPr>
    </w:p>
    <w:p w14:paraId="68F1F861" w14:textId="412BA234" w:rsidR="00C97205" w:rsidRDefault="000E2636">
      <w:pPr>
        <w:pStyle w:val="Corpsdetexte"/>
        <w:spacing w:before="43"/>
        <w:ind w:left="1550" w:right="282"/>
        <w:rPr>
          <w:rFonts w:ascii="Arial Narrow" w:hAnsi="Arial Narrow"/>
        </w:rPr>
      </w:pPr>
      <w:r w:rsidRPr="008C15E6">
        <w:rPr>
          <w:rFonts w:ascii="Arial Narrow" w:hAnsi="Arial Narrow"/>
        </w:rPr>
        <w:t xml:space="preserve">Le fait d'inscrire un enfant dans un des accueils de loisirs de la commune de </w:t>
      </w:r>
      <w:r w:rsidR="00EF0B3E" w:rsidRPr="008C15E6">
        <w:rPr>
          <w:rFonts w:ascii="Arial Narrow" w:hAnsi="Arial Narrow"/>
        </w:rPr>
        <w:t>Bourg-des-comptes</w:t>
      </w:r>
      <w:r w:rsidRPr="008C15E6">
        <w:rPr>
          <w:rFonts w:ascii="Arial Narrow" w:hAnsi="Arial Narrow"/>
        </w:rPr>
        <w:t xml:space="preserve"> implique l'acceptation du présent règlement.</w:t>
      </w:r>
    </w:p>
    <w:p w14:paraId="41FA80FA" w14:textId="77777777" w:rsidR="00072AE7" w:rsidRPr="008C15E6" w:rsidRDefault="00072AE7">
      <w:pPr>
        <w:pStyle w:val="Corpsdetexte"/>
        <w:spacing w:before="43"/>
        <w:ind w:left="1550" w:right="282"/>
        <w:rPr>
          <w:rFonts w:ascii="Arial Narrow" w:hAnsi="Arial Narrow"/>
        </w:rPr>
      </w:pPr>
    </w:p>
    <w:p w14:paraId="25D27DC7" w14:textId="61C31118" w:rsidR="00C97205" w:rsidRPr="008C15E6" w:rsidRDefault="000E2636">
      <w:pPr>
        <w:pStyle w:val="Corpsdetexte"/>
        <w:ind w:left="1550" w:right="282"/>
        <w:rPr>
          <w:rFonts w:ascii="Arial Narrow" w:hAnsi="Arial Narrow"/>
        </w:rPr>
      </w:pPr>
      <w:r w:rsidRPr="008C15E6">
        <w:rPr>
          <w:rFonts w:ascii="Arial Narrow" w:hAnsi="Arial Narrow"/>
        </w:rPr>
        <w:t>Le présent règlement abroge et remplace toute disposition antérieure. Il s'applique à compter du 1</w:t>
      </w:r>
      <w:r w:rsidRPr="008C15E6">
        <w:rPr>
          <w:rFonts w:ascii="Arial Narrow" w:hAnsi="Arial Narrow"/>
          <w:position w:val="9"/>
          <w:sz w:val="18"/>
        </w:rPr>
        <w:t xml:space="preserve">er </w:t>
      </w:r>
      <w:r w:rsidRPr="008C15E6">
        <w:rPr>
          <w:rFonts w:ascii="Arial Narrow" w:hAnsi="Arial Narrow"/>
        </w:rPr>
        <w:t>Janvier 20</w:t>
      </w:r>
      <w:r w:rsidR="00DE5C30" w:rsidRPr="008C15E6">
        <w:rPr>
          <w:rFonts w:ascii="Arial Narrow" w:hAnsi="Arial Narrow"/>
        </w:rPr>
        <w:t>2</w:t>
      </w:r>
      <w:r w:rsidR="00CC73B3" w:rsidRPr="008C15E6">
        <w:rPr>
          <w:rFonts w:ascii="Arial Narrow" w:hAnsi="Arial Narrow"/>
        </w:rPr>
        <w:t>4</w:t>
      </w:r>
      <w:r w:rsidRPr="008C15E6">
        <w:rPr>
          <w:rFonts w:ascii="Arial Narrow" w:hAnsi="Arial Narrow"/>
        </w:rPr>
        <w:t>.</w:t>
      </w:r>
    </w:p>
    <w:p w14:paraId="1373B97C" w14:textId="599F95E0" w:rsidR="00CC73B3" w:rsidRPr="008C15E6" w:rsidRDefault="00CC73B3">
      <w:pPr>
        <w:pStyle w:val="Corpsdetexte"/>
        <w:ind w:left="1550" w:right="282"/>
        <w:rPr>
          <w:rFonts w:ascii="Arial Narrow" w:hAnsi="Arial Narrow"/>
        </w:rPr>
      </w:pPr>
    </w:p>
    <w:p w14:paraId="1DAF311E" w14:textId="36374F07" w:rsidR="00CC73B3" w:rsidRPr="008C15E6" w:rsidRDefault="00CC73B3">
      <w:pPr>
        <w:pStyle w:val="Corpsdetexte"/>
        <w:ind w:left="1550" w:right="282"/>
        <w:rPr>
          <w:rFonts w:ascii="Arial Narrow" w:hAnsi="Arial Narrow"/>
        </w:rPr>
      </w:pPr>
    </w:p>
    <w:sectPr w:rsidR="00CC73B3" w:rsidRPr="008C15E6">
      <w:pgSz w:w="11910" w:h="16840"/>
      <w:pgMar w:top="1180" w:right="980" w:bottom="860" w:left="0"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09F6" w14:textId="77777777" w:rsidR="00830FBF" w:rsidRDefault="00830FBF">
      <w:r>
        <w:separator/>
      </w:r>
    </w:p>
  </w:endnote>
  <w:endnote w:type="continuationSeparator" w:id="0">
    <w:p w14:paraId="4E43D6AF" w14:textId="77777777" w:rsidR="00830FBF" w:rsidRDefault="0083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panose1 w:val="00000000000000000000"/>
    <w:charset w:val="00"/>
    <w:family w:val="auto"/>
    <w:pitch w:val="variable"/>
    <w:sig w:usb0="E00002EF" w:usb1="5000205B" w:usb2="00000020" w:usb3="00000000" w:csb0="0000019F" w:csb1="00000000"/>
  </w:font>
  <w:font w:name="Roboto Cn">
    <w:panose1 w:val="00000000000000000000"/>
    <w:charset w:val="00"/>
    <w:family w:val="auto"/>
    <w:pitch w:val="variable"/>
    <w:sig w:usb0="E00002E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41A" w14:textId="77777777" w:rsidR="005A0D9F" w:rsidRDefault="005A0D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C477" w14:textId="77777777" w:rsidR="00B07397" w:rsidRDefault="00B07397">
    <w:pPr>
      <w:pStyle w:val="Corpsdetexte"/>
      <w:spacing w:line="14" w:lineRule="auto"/>
      <w:rPr>
        <w:sz w:val="20"/>
      </w:rPr>
    </w:pPr>
    <w:r>
      <w:rPr>
        <w:noProof/>
        <w:lang w:bidi="ar-SA"/>
      </w:rPr>
      <mc:AlternateContent>
        <mc:Choice Requires="wps">
          <w:drawing>
            <wp:anchor distT="0" distB="0" distL="114300" distR="114300" simplePos="0" relativeHeight="250911744" behindDoc="1" locked="0" layoutInCell="1" allowOverlap="1" wp14:anchorId="0FBD9007" wp14:editId="764B1B41">
              <wp:simplePos x="0" y="0"/>
              <wp:positionH relativeFrom="page">
                <wp:posOffset>635</wp:posOffset>
              </wp:positionH>
              <wp:positionV relativeFrom="page">
                <wp:posOffset>10085070</wp:posOffset>
              </wp:positionV>
              <wp:extent cx="7558405" cy="60706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8405" cy="607060"/>
                      </a:xfrm>
                      <a:prstGeom prst="rect">
                        <a:avLst/>
                      </a:prstGeom>
                      <a:solidFill>
                        <a:srgbClr val="CECD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AF8F" id="Rectangle 3" o:spid="_x0000_s1026" style="position:absolute;margin-left:.05pt;margin-top:794.1pt;width:595.15pt;height:47.8pt;z-index:-2524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" fillcolor="#cecdca" stroked="f">
              <w10:wrap anchorx="page" anchory="page"/>
            </v:rect>
          </w:pict>
        </mc:Fallback>
      </mc:AlternateContent>
    </w:r>
    <w:r>
      <w:rPr>
        <w:noProof/>
        <w:lang w:bidi="ar-SA"/>
      </w:rPr>
      <mc:AlternateContent>
        <mc:Choice Requires="wps">
          <w:drawing>
            <wp:anchor distT="0" distB="0" distL="114300" distR="114300" simplePos="0" relativeHeight="250912768" behindDoc="1" locked="0" layoutInCell="1" allowOverlap="1" wp14:anchorId="3A618E17" wp14:editId="4B94DD66">
              <wp:simplePos x="0" y="0"/>
              <wp:positionH relativeFrom="page">
                <wp:posOffset>972185</wp:posOffset>
              </wp:positionH>
              <wp:positionV relativeFrom="page">
                <wp:posOffset>10199370</wp:posOffset>
              </wp:positionV>
              <wp:extent cx="396049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DA7EA" w14:textId="54AD4A43" w:rsidR="00B07397" w:rsidRDefault="00B07397">
                          <w:pPr>
                            <w:spacing w:line="264" w:lineRule="exact"/>
                            <w:ind w:left="20"/>
                            <w:rPr>
                              <w:b/>
                              <w:sz w:val="24"/>
                            </w:rPr>
                          </w:pPr>
                          <w:r>
                            <w:rPr>
                              <w:b/>
                              <w:color w:val="FFFFFF"/>
                              <w:sz w:val="24"/>
                            </w:rPr>
                            <w:t>U</w:t>
                          </w:r>
                          <w:r w:rsidR="006360AE">
                            <w:rPr>
                              <w:b/>
                              <w:color w:val="FFFFFF"/>
                              <w:sz w:val="24"/>
                            </w:rPr>
                            <w:t>FCV</w:t>
                          </w:r>
                          <w:r>
                            <w:rPr>
                              <w:b/>
                              <w:color w:val="FFFFFF"/>
                              <w:sz w:val="24"/>
                            </w:rPr>
                            <w:t xml:space="preserve"> • Règlement intérieur • Accueil de </w:t>
                          </w:r>
                          <w:r w:rsidR="0041257F">
                            <w:rPr>
                              <w:b/>
                              <w:color w:val="FFFFFF"/>
                              <w:sz w:val="24"/>
                            </w:rPr>
                            <w:t>Bourg-des-comptes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8E17" id="_x0000_t202" coordsize="21600,21600" o:spt="202" path="m,l,21600r21600,l21600,xe">
              <v:stroke joinstyle="miter"/>
              <v:path gradientshapeok="t" o:connecttype="rect"/>
            </v:shapetype>
            <v:shape id="Text Box 2" o:spid="_x0000_s1049" type="#_x0000_t202" style="position:absolute;margin-left:76.55pt;margin-top:803.1pt;width:311.85pt;height:14pt;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" filled="f" stroked="f">
              <v:textbox inset="0,0,0,0">
                <w:txbxContent>
                  <w:p w14:paraId="45DDA7EA" w14:textId="54AD4A43" w:rsidR="00B07397" w:rsidRDefault="00B07397">
                    <w:pPr>
                      <w:spacing w:line="264" w:lineRule="exact"/>
                      <w:ind w:left="20"/>
                      <w:rPr>
                        <w:b/>
                        <w:sz w:val="24"/>
                      </w:rPr>
                    </w:pPr>
                    <w:r>
                      <w:rPr>
                        <w:b/>
                        <w:color w:val="FFFFFF"/>
                        <w:sz w:val="24"/>
                      </w:rPr>
                      <w:t>U</w:t>
                    </w:r>
                    <w:r w:rsidR="006360AE">
                      <w:rPr>
                        <w:b/>
                        <w:color w:val="FFFFFF"/>
                        <w:sz w:val="24"/>
                      </w:rPr>
                      <w:t>FCV</w:t>
                    </w:r>
                    <w:r>
                      <w:rPr>
                        <w:b/>
                        <w:color w:val="FFFFFF"/>
                        <w:sz w:val="24"/>
                      </w:rPr>
                      <w:t xml:space="preserve"> • Règlement intérieur • Accueil de </w:t>
                    </w:r>
                    <w:r w:rsidR="0041257F">
                      <w:rPr>
                        <w:b/>
                        <w:color w:val="FFFFFF"/>
                        <w:sz w:val="24"/>
                      </w:rPr>
                      <w:t>Bourg-des-comptes</w:t>
                    </w:r>
                  </w:p>
                </w:txbxContent>
              </v:textbox>
              <w10:wrap anchorx="page" anchory="page"/>
            </v:shape>
          </w:pict>
        </mc:Fallback>
      </mc:AlternateContent>
    </w:r>
    <w:r>
      <w:rPr>
        <w:noProof/>
        <w:lang w:bidi="ar-SA"/>
      </w:rPr>
      <mc:AlternateContent>
        <mc:Choice Requires="wps">
          <w:drawing>
            <wp:anchor distT="0" distB="0" distL="114300" distR="114300" simplePos="0" relativeHeight="250913792" behindDoc="1" locked="0" layoutInCell="1" allowOverlap="1" wp14:anchorId="28FE721D" wp14:editId="446C9721">
              <wp:simplePos x="0" y="0"/>
              <wp:positionH relativeFrom="page">
                <wp:posOffset>6566535</wp:posOffset>
              </wp:positionH>
              <wp:positionV relativeFrom="page">
                <wp:posOffset>10199370</wp:posOffset>
              </wp:positionV>
              <wp:extent cx="20764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8B7B5" w14:textId="77777777" w:rsidR="00B07397" w:rsidRDefault="00B07397">
                          <w:pPr>
                            <w:spacing w:line="264" w:lineRule="exact"/>
                            <w:ind w:left="40"/>
                            <w:rPr>
                              <w:b/>
                              <w:sz w:val="24"/>
                            </w:rPr>
                          </w:pPr>
                          <w:r>
                            <w:fldChar w:fldCharType="begin"/>
                          </w:r>
                          <w:r>
                            <w:rPr>
                              <w:b/>
                              <w:color w:val="FFFFFF"/>
                              <w:sz w:val="24"/>
                            </w:rPr>
                            <w:instrText xml:space="preserve"> PAGE </w:instrText>
                          </w:r>
                          <w:r>
                            <w:fldChar w:fldCharType="separate"/>
                          </w:r>
                          <w:r w:rsidR="001C24BF">
                            <w:rPr>
                              <w:b/>
                              <w:noProof/>
                              <w:color w:val="FFFFF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E721D" id="Text Box 1" o:spid="_x0000_s1050" type="#_x0000_t202" style="position:absolute;margin-left:517.05pt;margin-top:803.1pt;width:16.35pt;height:14pt;z-index:-25240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" filled="f" stroked="f">
              <v:textbox inset="0,0,0,0">
                <w:txbxContent>
                  <w:p w14:paraId="2DD8B7B5" w14:textId="77777777" w:rsidR="00B07397" w:rsidRDefault="00B07397">
                    <w:pPr>
                      <w:spacing w:line="264" w:lineRule="exact"/>
                      <w:ind w:left="40"/>
                      <w:rPr>
                        <w:b/>
                        <w:sz w:val="24"/>
                      </w:rPr>
                    </w:pPr>
                    <w:r>
                      <w:fldChar w:fldCharType="begin"/>
                    </w:r>
                    <w:r>
                      <w:rPr>
                        <w:b/>
                        <w:color w:val="FFFFFF"/>
                        <w:sz w:val="24"/>
                      </w:rPr>
                      <w:instrText xml:space="preserve"> PAGE </w:instrText>
                    </w:r>
                    <w:r>
                      <w:fldChar w:fldCharType="separate"/>
                    </w:r>
                    <w:r w:rsidR="001C24BF">
                      <w:rPr>
                        <w:b/>
                        <w:noProof/>
                        <w:color w:val="FFFFFF"/>
                        <w:sz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A31C" w14:textId="77777777" w:rsidR="005A0D9F" w:rsidRDefault="005A0D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9CAE" w14:textId="77777777" w:rsidR="00830FBF" w:rsidRDefault="00830FBF">
      <w:r>
        <w:separator/>
      </w:r>
    </w:p>
  </w:footnote>
  <w:footnote w:type="continuationSeparator" w:id="0">
    <w:p w14:paraId="6D9467E0" w14:textId="77777777" w:rsidR="00830FBF" w:rsidRDefault="0083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AE72" w14:textId="77777777" w:rsidR="005A0D9F" w:rsidRDefault="005A0D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DAEE" w14:textId="66B4235B" w:rsidR="005A0D9F" w:rsidRDefault="005A0D9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AF9E" w14:textId="77777777" w:rsidR="005A0D9F" w:rsidRDefault="005A0D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102D"/>
    <w:multiLevelType w:val="hybridMultilevel"/>
    <w:tmpl w:val="9602344E"/>
    <w:lvl w:ilvl="0" w:tplc="226013B2">
      <w:start w:val="1"/>
      <w:numFmt w:val="decimal"/>
      <w:lvlText w:val="%1"/>
      <w:lvlJc w:val="left"/>
      <w:pPr>
        <w:ind w:left="1861" w:hanging="443"/>
      </w:pPr>
      <w:rPr>
        <w:rFonts w:ascii="Calibri" w:eastAsia="Calibri" w:hAnsi="Calibri" w:cs="Calibri" w:hint="default"/>
        <w:b/>
        <w:bCs/>
        <w:color w:val="00B050"/>
        <w:spacing w:val="-2"/>
        <w:w w:val="100"/>
        <w:sz w:val="36"/>
        <w:szCs w:val="36"/>
        <w:lang w:val="fr-FR" w:eastAsia="fr-FR" w:bidi="fr-FR"/>
      </w:rPr>
    </w:lvl>
    <w:lvl w:ilvl="1" w:tplc="49629AD2">
      <w:numFmt w:val="bullet"/>
      <w:lvlText w:val="•"/>
      <w:lvlJc w:val="left"/>
      <w:pPr>
        <w:ind w:left="2761" w:hanging="443"/>
      </w:pPr>
      <w:rPr>
        <w:rFonts w:hint="default"/>
        <w:lang w:val="fr-FR" w:eastAsia="fr-FR" w:bidi="fr-FR"/>
      </w:rPr>
    </w:lvl>
    <w:lvl w:ilvl="2" w:tplc="18EA3860">
      <w:numFmt w:val="bullet"/>
      <w:lvlText w:val="•"/>
      <w:lvlJc w:val="left"/>
      <w:pPr>
        <w:ind w:left="3653" w:hanging="443"/>
      </w:pPr>
      <w:rPr>
        <w:rFonts w:hint="default"/>
        <w:lang w:val="fr-FR" w:eastAsia="fr-FR" w:bidi="fr-FR"/>
      </w:rPr>
    </w:lvl>
    <w:lvl w:ilvl="3" w:tplc="05AE4874">
      <w:numFmt w:val="bullet"/>
      <w:lvlText w:val="•"/>
      <w:lvlJc w:val="left"/>
      <w:pPr>
        <w:ind w:left="4546" w:hanging="443"/>
      </w:pPr>
      <w:rPr>
        <w:rFonts w:hint="default"/>
        <w:lang w:val="fr-FR" w:eastAsia="fr-FR" w:bidi="fr-FR"/>
      </w:rPr>
    </w:lvl>
    <w:lvl w:ilvl="4" w:tplc="D8328050">
      <w:numFmt w:val="bullet"/>
      <w:lvlText w:val="•"/>
      <w:lvlJc w:val="left"/>
      <w:pPr>
        <w:ind w:left="5438" w:hanging="443"/>
      </w:pPr>
      <w:rPr>
        <w:rFonts w:hint="default"/>
        <w:lang w:val="fr-FR" w:eastAsia="fr-FR" w:bidi="fr-FR"/>
      </w:rPr>
    </w:lvl>
    <w:lvl w:ilvl="5" w:tplc="15C6972C">
      <w:numFmt w:val="bullet"/>
      <w:lvlText w:val="•"/>
      <w:lvlJc w:val="left"/>
      <w:pPr>
        <w:ind w:left="6331" w:hanging="443"/>
      </w:pPr>
      <w:rPr>
        <w:rFonts w:hint="default"/>
        <w:lang w:val="fr-FR" w:eastAsia="fr-FR" w:bidi="fr-FR"/>
      </w:rPr>
    </w:lvl>
    <w:lvl w:ilvl="6" w:tplc="DAB4D500">
      <w:numFmt w:val="bullet"/>
      <w:lvlText w:val="•"/>
      <w:lvlJc w:val="left"/>
      <w:pPr>
        <w:ind w:left="7223" w:hanging="443"/>
      </w:pPr>
      <w:rPr>
        <w:rFonts w:hint="default"/>
        <w:lang w:val="fr-FR" w:eastAsia="fr-FR" w:bidi="fr-FR"/>
      </w:rPr>
    </w:lvl>
    <w:lvl w:ilvl="7" w:tplc="E15E7A82">
      <w:numFmt w:val="bullet"/>
      <w:lvlText w:val="•"/>
      <w:lvlJc w:val="left"/>
      <w:pPr>
        <w:ind w:left="8115" w:hanging="443"/>
      </w:pPr>
      <w:rPr>
        <w:rFonts w:hint="default"/>
        <w:lang w:val="fr-FR" w:eastAsia="fr-FR" w:bidi="fr-FR"/>
      </w:rPr>
    </w:lvl>
    <w:lvl w:ilvl="8" w:tplc="637E4DDC">
      <w:numFmt w:val="bullet"/>
      <w:lvlText w:val="•"/>
      <w:lvlJc w:val="left"/>
      <w:pPr>
        <w:ind w:left="9008" w:hanging="443"/>
      </w:pPr>
      <w:rPr>
        <w:rFonts w:hint="default"/>
        <w:lang w:val="fr-FR" w:eastAsia="fr-FR" w:bidi="fr-FR"/>
      </w:rPr>
    </w:lvl>
  </w:abstractNum>
  <w:abstractNum w:abstractNumId="1" w15:restartNumberingAfterBreak="0">
    <w:nsid w:val="389B4FF8"/>
    <w:multiLevelType w:val="hybridMultilevel"/>
    <w:tmpl w:val="208E6738"/>
    <w:lvl w:ilvl="0" w:tplc="5C7C8A88">
      <w:numFmt w:val="bullet"/>
      <w:lvlText w:val="-"/>
      <w:lvlJc w:val="left"/>
      <w:pPr>
        <w:ind w:left="2117" w:hanging="154"/>
      </w:pPr>
      <w:rPr>
        <w:rFonts w:ascii="Arial" w:eastAsia="Arial" w:hAnsi="Arial" w:cs="Arial" w:hint="default"/>
        <w:color w:val="233979"/>
        <w:w w:val="99"/>
        <w:sz w:val="28"/>
        <w:szCs w:val="28"/>
        <w:lang w:val="fr-FR" w:eastAsia="fr-FR" w:bidi="fr-FR"/>
      </w:rPr>
    </w:lvl>
    <w:lvl w:ilvl="1" w:tplc="E390AA6A">
      <w:numFmt w:val="bullet"/>
      <w:lvlText w:val="•"/>
      <w:lvlJc w:val="left"/>
      <w:pPr>
        <w:ind w:left="3000" w:hanging="154"/>
      </w:pPr>
      <w:rPr>
        <w:rFonts w:hint="default"/>
        <w:lang w:val="fr-FR" w:eastAsia="fr-FR" w:bidi="fr-FR"/>
      </w:rPr>
    </w:lvl>
    <w:lvl w:ilvl="2" w:tplc="2E76B5CC">
      <w:numFmt w:val="bullet"/>
      <w:lvlText w:val="•"/>
      <w:lvlJc w:val="left"/>
      <w:pPr>
        <w:ind w:left="3880" w:hanging="154"/>
      </w:pPr>
      <w:rPr>
        <w:rFonts w:hint="default"/>
        <w:lang w:val="fr-FR" w:eastAsia="fr-FR" w:bidi="fr-FR"/>
      </w:rPr>
    </w:lvl>
    <w:lvl w:ilvl="3" w:tplc="F4BA19AA">
      <w:numFmt w:val="bullet"/>
      <w:lvlText w:val="•"/>
      <w:lvlJc w:val="left"/>
      <w:pPr>
        <w:ind w:left="4761" w:hanging="154"/>
      </w:pPr>
      <w:rPr>
        <w:rFonts w:hint="default"/>
        <w:lang w:val="fr-FR" w:eastAsia="fr-FR" w:bidi="fr-FR"/>
      </w:rPr>
    </w:lvl>
    <w:lvl w:ilvl="4" w:tplc="EF809582">
      <w:numFmt w:val="bullet"/>
      <w:lvlText w:val="•"/>
      <w:lvlJc w:val="left"/>
      <w:pPr>
        <w:ind w:left="5641" w:hanging="154"/>
      </w:pPr>
      <w:rPr>
        <w:rFonts w:hint="default"/>
        <w:lang w:val="fr-FR" w:eastAsia="fr-FR" w:bidi="fr-FR"/>
      </w:rPr>
    </w:lvl>
    <w:lvl w:ilvl="5" w:tplc="206A06B8">
      <w:numFmt w:val="bullet"/>
      <w:lvlText w:val="•"/>
      <w:lvlJc w:val="left"/>
      <w:pPr>
        <w:ind w:left="6522" w:hanging="154"/>
      </w:pPr>
      <w:rPr>
        <w:rFonts w:hint="default"/>
        <w:lang w:val="fr-FR" w:eastAsia="fr-FR" w:bidi="fr-FR"/>
      </w:rPr>
    </w:lvl>
    <w:lvl w:ilvl="6" w:tplc="F970CE5A">
      <w:numFmt w:val="bullet"/>
      <w:lvlText w:val="•"/>
      <w:lvlJc w:val="left"/>
      <w:pPr>
        <w:ind w:left="7402" w:hanging="154"/>
      </w:pPr>
      <w:rPr>
        <w:rFonts w:hint="default"/>
        <w:lang w:val="fr-FR" w:eastAsia="fr-FR" w:bidi="fr-FR"/>
      </w:rPr>
    </w:lvl>
    <w:lvl w:ilvl="7" w:tplc="E7624D28">
      <w:numFmt w:val="bullet"/>
      <w:lvlText w:val="•"/>
      <w:lvlJc w:val="left"/>
      <w:pPr>
        <w:ind w:left="8282" w:hanging="154"/>
      </w:pPr>
      <w:rPr>
        <w:rFonts w:hint="default"/>
        <w:lang w:val="fr-FR" w:eastAsia="fr-FR" w:bidi="fr-FR"/>
      </w:rPr>
    </w:lvl>
    <w:lvl w:ilvl="8" w:tplc="88C203AC">
      <w:numFmt w:val="bullet"/>
      <w:lvlText w:val="•"/>
      <w:lvlJc w:val="left"/>
      <w:pPr>
        <w:ind w:left="9163" w:hanging="154"/>
      </w:pPr>
      <w:rPr>
        <w:rFonts w:hint="default"/>
        <w:lang w:val="fr-FR" w:eastAsia="fr-FR" w:bidi="fr-FR"/>
      </w:rPr>
    </w:lvl>
  </w:abstractNum>
  <w:abstractNum w:abstractNumId="2" w15:restartNumberingAfterBreak="0">
    <w:nsid w:val="5FD94046"/>
    <w:multiLevelType w:val="hybridMultilevel"/>
    <w:tmpl w:val="225C66CE"/>
    <w:lvl w:ilvl="0" w:tplc="5246AC02">
      <w:numFmt w:val="bullet"/>
      <w:lvlText w:val="-"/>
      <w:lvlJc w:val="left"/>
      <w:pPr>
        <w:ind w:left="2271" w:hanging="361"/>
      </w:pPr>
      <w:rPr>
        <w:rFonts w:ascii="Arial" w:eastAsia="Arial" w:hAnsi="Arial" w:cs="Arial" w:hint="default"/>
        <w:color w:val="233979"/>
        <w:w w:val="99"/>
        <w:sz w:val="28"/>
        <w:szCs w:val="28"/>
        <w:lang w:val="fr-FR" w:eastAsia="fr-FR" w:bidi="fr-FR"/>
      </w:rPr>
    </w:lvl>
    <w:lvl w:ilvl="1" w:tplc="7C623252">
      <w:numFmt w:val="bullet"/>
      <w:lvlText w:val="-"/>
      <w:lvlJc w:val="left"/>
      <w:pPr>
        <w:ind w:left="2631" w:hanging="360"/>
      </w:pPr>
      <w:rPr>
        <w:rFonts w:ascii="Arial" w:eastAsia="Arial" w:hAnsi="Arial" w:cs="Arial" w:hint="default"/>
        <w:color w:val="233979"/>
        <w:w w:val="99"/>
        <w:sz w:val="28"/>
        <w:szCs w:val="28"/>
        <w:lang w:val="fr-FR" w:eastAsia="fr-FR" w:bidi="fr-FR"/>
      </w:rPr>
    </w:lvl>
    <w:lvl w:ilvl="2" w:tplc="C1F09FCA">
      <w:numFmt w:val="bullet"/>
      <w:lvlText w:val="•"/>
      <w:lvlJc w:val="left"/>
      <w:pPr>
        <w:ind w:left="3560" w:hanging="360"/>
      </w:pPr>
      <w:rPr>
        <w:rFonts w:hint="default"/>
        <w:lang w:val="fr-FR" w:eastAsia="fr-FR" w:bidi="fr-FR"/>
      </w:rPr>
    </w:lvl>
    <w:lvl w:ilvl="3" w:tplc="ADC86CBE">
      <w:numFmt w:val="bullet"/>
      <w:lvlText w:val="•"/>
      <w:lvlJc w:val="left"/>
      <w:pPr>
        <w:ind w:left="4480" w:hanging="360"/>
      </w:pPr>
      <w:rPr>
        <w:rFonts w:hint="default"/>
        <w:lang w:val="fr-FR" w:eastAsia="fr-FR" w:bidi="fr-FR"/>
      </w:rPr>
    </w:lvl>
    <w:lvl w:ilvl="4" w:tplc="32FEBF70">
      <w:numFmt w:val="bullet"/>
      <w:lvlText w:val="•"/>
      <w:lvlJc w:val="left"/>
      <w:pPr>
        <w:ind w:left="5401" w:hanging="360"/>
      </w:pPr>
      <w:rPr>
        <w:rFonts w:hint="default"/>
        <w:lang w:val="fr-FR" w:eastAsia="fr-FR" w:bidi="fr-FR"/>
      </w:rPr>
    </w:lvl>
    <w:lvl w:ilvl="5" w:tplc="C3DA1EA8">
      <w:numFmt w:val="bullet"/>
      <w:lvlText w:val="•"/>
      <w:lvlJc w:val="left"/>
      <w:pPr>
        <w:ind w:left="6321" w:hanging="360"/>
      </w:pPr>
      <w:rPr>
        <w:rFonts w:hint="default"/>
        <w:lang w:val="fr-FR" w:eastAsia="fr-FR" w:bidi="fr-FR"/>
      </w:rPr>
    </w:lvl>
    <w:lvl w:ilvl="6" w:tplc="5BB23B00">
      <w:numFmt w:val="bullet"/>
      <w:lvlText w:val="•"/>
      <w:lvlJc w:val="left"/>
      <w:pPr>
        <w:ind w:left="7242" w:hanging="360"/>
      </w:pPr>
      <w:rPr>
        <w:rFonts w:hint="default"/>
        <w:lang w:val="fr-FR" w:eastAsia="fr-FR" w:bidi="fr-FR"/>
      </w:rPr>
    </w:lvl>
    <w:lvl w:ilvl="7" w:tplc="C1E862EC">
      <w:numFmt w:val="bullet"/>
      <w:lvlText w:val="•"/>
      <w:lvlJc w:val="left"/>
      <w:pPr>
        <w:ind w:left="8162" w:hanging="360"/>
      </w:pPr>
      <w:rPr>
        <w:rFonts w:hint="default"/>
        <w:lang w:val="fr-FR" w:eastAsia="fr-FR" w:bidi="fr-FR"/>
      </w:rPr>
    </w:lvl>
    <w:lvl w:ilvl="8" w:tplc="91167A62">
      <w:numFmt w:val="bullet"/>
      <w:lvlText w:val="•"/>
      <w:lvlJc w:val="left"/>
      <w:pPr>
        <w:ind w:left="9083" w:hanging="360"/>
      </w:pPr>
      <w:rPr>
        <w:rFonts w:hint="default"/>
        <w:lang w:val="fr-FR" w:eastAsia="fr-FR" w:bidi="fr-F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05"/>
    <w:rsid w:val="00013689"/>
    <w:rsid w:val="0005539A"/>
    <w:rsid w:val="00061044"/>
    <w:rsid w:val="00072AE7"/>
    <w:rsid w:val="00081A4B"/>
    <w:rsid w:val="00086DA0"/>
    <w:rsid w:val="000B7B86"/>
    <w:rsid w:val="000E2636"/>
    <w:rsid w:val="00161189"/>
    <w:rsid w:val="001C12EA"/>
    <w:rsid w:val="001C24BF"/>
    <w:rsid w:val="00200ABA"/>
    <w:rsid w:val="00204E17"/>
    <w:rsid w:val="00256218"/>
    <w:rsid w:val="00266C82"/>
    <w:rsid w:val="00282691"/>
    <w:rsid w:val="003033AF"/>
    <w:rsid w:val="00314785"/>
    <w:rsid w:val="00393555"/>
    <w:rsid w:val="003A675F"/>
    <w:rsid w:val="003B21BA"/>
    <w:rsid w:val="003C42BA"/>
    <w:rsid w:val="003F06AF"/>
    <w:rsid w:val="0041257F"/>
    <w:rsid w:val="00450A93"/>
    <w:rsid w:val="004A5B88"/>
    <w:rsid w:val="004E53F7"/>
    <w:rsid w:val="004E6795"/>
    <w:rsid w:val="005407EC"/>
    <w:rsid w:val="0055793A"/>
    <w:rsid w:val="005739C8"/>
    <w:rsid w:val="005A0D9F"/>
    <w:rsid w:val="005C228A"/>
    <w:rsid w:val="006360AE"/>
    <w:rsid w:val="00637E5D"/>
    <w:rsid w:val="00641ABC"/>
    <w:rsid w:val="00691168"/>
    <w:rsid w:val="006947D0"/>
    <w:rsid w:val="007744FD"/>
    <w:rsid w:val="007D155E"/>
    <w:rsid w:val="007F2161"/>
    <w:rsid w:val="00803767"/>
    <w:rsid w:val="00830FBF"/>
    <w:rsid w:val="00890994"/>
    <w:rsid w:val="008B704D"/>
    <w:rsid w:val="008C15E6"/>
    <w:rsid w:val="00905ABD"/>
    <w:rsid w:val="009A51EE"/>
    <w:rsid w:val="009B3B6F"/>
    <w:rsid w:val="009F7119"/>
    <w:rsid w:val="00A07368"/>
    <w:rsid w:val="00A27E7E"/>
    <w:rsid w:val="00B07397"/>
    <w:rsid w:val="00BB6D3D"/>
    <w:rsid w:val="00BD4C29"/>
    <w:rsid w:val="00C21A86"/>
    <w:rsid w:val="00C64B41"/>
    <w:rsid w:val="00C97205"/>
    <w:rsid w:val="00CC1AD9"/>
    <w:rsid w:val="00CC73B3"/>
    <w:rsid w:val="00CE2578"/>
    <w:rsid w:val="00D074EA"/>
    <w:rsid w:val="00D110FD"/>
    <w:rsid w:val="00DE5C30"/>
    <w:rsid w:val="00E66486"/>
    <w:rsid w:val="00EB0BBE"/>
    <w:rsid w:val="00EF0B3E"/>
    <w:rsid w:val="00EF663E"/>
    <w:rsid w:val="00F32359"/>
    <w:rsid w:val="00F34534"/>
    <w:rsid w:val="00FC1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8ED724"/>
  <w15:docId w15:val="{DA9881B1-2671-45A5-98E3-7F0B023D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94"/>
      <w:ind w:left="1550"/>
      <w:outlineLvl w:val="0"/>
    </w:pPr>
    <w:rPr>
      <w:b/>
      <w:bCs/>
      <w:sz w:val="32"/>
      <w:szCs w:val="32"/>
    </w:rPr>
  </w:style>
  <w:style w:type="paragraph" w:styleId="Titre2">
    <w:name w:val="heading 2"/>
    <w:basedOn w:val="Normal"/>
    <w:uiPriority w:val="1"/>
    <w:qFormat/>
    <w:pPr>
      <w:ind w:left="1550"/>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8"/>
      <w:szCs w:val="28"/>
    </w:rPr>
  </w:style>
  <w:style w:type="paragraph" w:styleId="Paragraphedeliste">
    <w:name w:val="List Paragraph"/>
    <w:basedOn w:val="Normal"/>
    <w:uiPriority w:val="1"/>
    <w:qFormat/>
    <w:pPr>
      <w:ind w:left="2271" w:hanging="361"/>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3A675F"/>
    <w:rPr>
      <w:rFonts w:ascii="Tahoma" w:hAnsi="Tahoma" w:cs="Tahoma"/>
      <w:sz w:val="16"/>
      <w:szCs w:val="16"/>
    </w:rPr>
  </w:style>
  <w:style w:type="character" w:customStyle="1" w:styleId="TextedebullesCar">
    <w:name w:val="Texte de bulles Car"/>
    <w:basedOn w:val="Policepardfaut"/>
    <w:link w:val="Textedebulles"/>
    <w:uiPriority w:val="99"/>
    <w:semiHidden/>
    <w:rsid w:val="003A675F"/>
    <w:rPr>
      <w:rFonts w:ascii="Tahoma" w:eastAsia="Calibri" w:hAnsi="Tahoma" w:cs="Tahoma"/>
      <w:sz w:val="16"/>
      <w:szCs w:val="16"/>
      <w:lang w:val="fr-FR" w:eastAsia="fr-FR" w:bidi="fr-FR"/>
    </w:rPr>
  </w:style>
  <w:style w:type="paragraph" w:styleId="En-tte">
    <w:name w:val="header"/>
    <w:basedOn w:val="Normal"/>
    <w:link w:val="En-tteCar"/>
    <w:uiPriority w:val="99"/>
    <w:unhideWhenUsed/>
    <w:rsid w:val="004E53F7"/>
    <w:pPr>
      <w:tabs>
        <w:tab w:val="center" w:pos="4536"/>
        <w:tab w:val="right" w:pos="9072"/>
      </w:tabs>
    </w:pPr>
  </w:style>
  <w:style w:type="character" w:customStyle="1" w:styleId="En-tteCar">
    <w:name w:val="En-tête Car"/>
    <w:basedOn w:val="Policepardfaut"/>
    <w:link w:val="En-tte"/>
    <w:uiPriority w:val="99"/>
    <w:rsid w:val="004E53F7"/>
    <w:rPr>
      <w:rFonts w:ascii="Calibri" w:eastAsia="Calibri" w:hAnsi="Calibri" w:cs="Calibri"/>
      <w:lang w:val="fr-FR" w:eastAsia="fr-FR" w:bidi="fr-FR"/>
    </w:rPr>
  </w:style>
  <w:style w:type="paragraph" w:styleId="Pieddepage">
    <w:name w:val="footer"/>
    <w:basedOn w:val="Normal"/>
    <w:link w:val="PieddepageCar"/>
    <w:uiPriority w:val="99"/>
    <w:unhideWhenUsed/>
    <w:rsid w:val="004E53F7"/>
    <w:pPr>
      <w:tabs>
        <w:tab w:val="center" w:pos="4536"/>
        <w:tab w:val="right" w:pos="9072"/>
      </w:tabs>
    </w:pPr>
  </w:style>
  <w:style w:type="character" w:customStyle="1" w:styleId="PieddepageCar">
    <w:name w:val="Pied de page Car"/>
    <w:basedOn w:val="Policepardfaut"/>
    <w:link w:val="Pieddepage"/>
    <w:uiPriority w:val="99"/>
    <w:rsid w:val="004E53F7"/>
    <w:rPr>
      <w:rFonts w:ascii="Calibri" w:eastAsia="Calibri" w:hAnsi="Calibri" w:cs="Calibri"/>
      <w:lang w:val="fr-FR" w:eastAsia="fr-FR" w:bidi="fr-FR"/>
    </w:rPr>
  </w:style>
  <w:style w:type="table" w:styleId="Grilledutableau">
    <w:name w:val="Table Grid"/>
    <w:basedOn w:val="TableauNormal"/>
    <w:uiPriority w:val="59"/>
    <w:rsid w:val="00CE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9F7119"/>
    <w:rPr>
      <w:rFonts w:ascii="Calibri" w:eastAsia="Calibri" w:hAnsi="Calibri" w:cs="Calibri"/>
      <w:sz w:val="28"/>
      <w:szCs w:val="2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0764">
      <w:bodyDiv w:val="1"/>
      <w:marLeft w:val="0"/>
      <w:marRight w:val="0"/>
      <w:marTop w:val="0"/>
      <w:marBottom w:val="0"/>
      <w:divBdr>
        <w:top w:val="none" w:sz="0" w:space="0" w:color="auto"/>
        <w:left w:val="none" w:sz="0" w:space="0" w:color="auto"/>
        <w:bottom w:val="none" w:sz="0" w:space="0" w:color="auto"/>
        <w:right w:val="none" w:sz="0" w:space="0" w:color="auto"/>
      </w:divBdr>
    </w:div>
    <w:div w:id="704408742">
      <w:bodyDiv w:val="1"/>
      <w:marLeft w:val="0"/>
      <w:marRight w:val="0"/>
      <w:marTop w:val="0"/>
      <w:marBottom w:val="0"/>
      <w:divBdr>
        <w:top w:val="none" w:sz="0" w:space="0" w:color="auto"/>
        <w:left w:val="none" w:sz="0" w:space="0" w:color="auto"/>
        <w:bottom w:val="none" w:sz="0" w:space="0" w:color="auto"/>
        <w:right w:val="none" w:sz="0" w:space="0" w:color="auto"/>
      </w:divBdr>
    </w:div>
    <w:div w:id="812522903">
      <w:bodyDiv w:val="1"/>
      <w:marLeft w:val="0"/>
      <w:marRight w:val="0"/>
      <w:marTop w:val="0"/>
      <w:marBottom w:val="0"/>
      <w:divBdr>
        <w:top w:val="none" w:sz="0" w:space="0" w:color="auto"/>
        <w:left w:val="none" w:sz="0" w:space="0" w:color="auto"/>
        <w:bottom w:val="none" w:sz="0" w:space="0" w:color="auto"/>
        <w:right w:val="none" w:sz="0" w:space="0" w:color="auto"/>
      </w:divBdr>
    </w:div>
    <w:div w:id="984163926">
      <w:bodyDiv w:val="1"/>
      <w:marLeft w:val="0"/>
      <w:marRight w:val="0"/>
      <w:marTop w:val="0"/>
      <w:marBottom w:val="0"/>
      <w:divBdr>
        <w:top w:val="none" w:sz="0" w:space="0" w:color="auto"/>
        <w:left w:val="none" w:sz="0" w:space="0" w:color="auto"/>
        <w:bottom w:val="none" w:sz="0" w:space="0" w:color="auto"/>
        <w:right w:val="none" w:sz="0" w:space="0" w:color="auto"/>
      </w:divBdr>
    </w:div>
    <w:div w:id="1126699926">
      <w:bodyDiv w:val="1"/>
      <w:marLeft w:val="0"/>
      <w:marRight w:val="0"/>
      <w:marTop w:val="0"/>
      <w:marBottom w:val="0"/>
      <w:divBdr>
        <w:top w:val="none" w:sz="0" w:space="0" w:color="auto"/>
        <w:left w:val="none" w:sz="0" w:space="0" w:color="auto"/>
        <w:bottom w:val="none" w:sz="0" w:space="0" w:color="auto"/>
        <w:right w:val="none" w:sz="0" w:space="0" w:color="auto"/>
      </w:divBdr>
    </w:div>
    <w:div w:id="1294093403">
      <w:bodyDiv w:val="1"/>
      <w:marLeft w:val="0"/>
      <w:marRight w:val="0"/>
      <w:marTop w:val="0"/>
      <w:marBottom w:val="0"/>
      <w:divBdr>
        <w:top w:val="none" w:sz="0" w:space="0" w:color="auto"/>
        <w:left w:val="none" w:sz="0" w:space="0" w:color="auto"/>
        <w:bottom w:val="none" w:sz="0" w:space="0" w:color="auto"/>
        <w:right w:val="none" w:sz="0" w:space="0" w:color="auto"/>
      </w:divBdr>
    </w:div>
    <w:div w:id="1428959161">
      <w:bodyDiv w:val="1"/>
      <w:marLeft w:val="0"/>
      <w:marRight w:val="0"/>
      <w:marTop w:val="0"/>
      <w:marBottom w:val="0"/>
      <w:divBdr>
        <w:top w:val="none" w:sz="0" w:space="0" w:color="auto"/>
        <w:left w:val="none" w:sz="0" w:space="0" w:color="auto"/>
        <w:bottom w:val="none" w:sz="0" w:space="0" w:color="auto"/>
        <w:right w:val="none" w:sz="0" w:space="0" w:color="auto"/>
      </w:divBdr>
    </w:div>
    <w:div w:id="1461146497">
      <w:bodyDiv w:val="1"/>
      <w:marLeft w:val="0"/>
      <w:marRight w:val="0"/>
      <w:marTop w:val="0"/>
      <w:marBottom w:val="0"/>
      <w:divBdr>
        <w:top w:val="none" w:sz="0" w:space="0" w:color="auto"/>
        <w:left w:val="none" w:sz="0" w:space="0" w:color="auto"/>
        <w:bottom w:val="none" w:sz="0" w:space="0" w:color="auto"/>
        <w:right w:val="none" w:sz="0" w:space="0" w:color="auto"/>
      </w:divBdr>
    </w:div>
    <w:div w:id="167229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2354</Words>
  <Characters>12948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 DUBOIS</dc:creator>
  <cp:lastModifiedBy>Rachel THEBAULT</cp:lastModifiedBy>
  <cp:revision>14</cp:revision>
  <cp:lastPrinted>2024-01-18T10:57:00Z</cp:lastPrinted>
  <dcterms:created xsi:type="dcterms:W3CDTF">2024-01-19T09:31:00Z</dcterms:created>
  <dcterms:modified xsi:type="dcterms:W3CDTF">2024-03-05T13:37:00Z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Word 2016</vt:lpwstr>
  </property>
  <property fmtid="{D5CDD505-2E9C-101B-9397-08002B2CF9AE}" pid="4" name="LastSaved">
    <vt:filetime>2019-05-17T00:00:00Z</vt:filetime>
  </property>
</Properties>
</file>